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53" w:rsidRPr="00A8001E" w:rsidRDefault="00E26853" w:rsidP="00E26853">
      <w:pPr>
        <w:pStyle w:val="Title"/>
        <w:ind w:left="0"/>
        <w:rPr>
          <w:rFonts w:asciiTheme="minorHAnsi" w:hAnsiTheme="minorHAnsi" w:cstheme="minorHAnsi"/>
          <w:sz w:val="24"/>
          <w:szCs w:val="24"/>
          <w:lang w:val="en-US"/>
        </w:rPr>
      </w:pPr>
      <w:r w:rsidRPr="00A8001E">
        <w:rPr>
          <w:rFonts w:asciiTheme="minorHAnsi" w:hAnsiTheme="minorHAnsi" w:cstheme="minorHAnsi"/>
          <w:sz w:val="24"/>
          <w:szCs w:val="24"/>
          <w:lang w:val="en-US"/>
        </w:rPr>
        <w:t>Navigators Insurance Company</w:t>
      </w:r>
    </w:p>
    <w:p w:rsidR="00E26853" w:rsidRPr="00A8001E" w:rsidRDefault="0083359D" w:rsidP="00E26853">
      <w:pPr>
        <w:jc w:val="center"/>
        <w:rPr>
          <w:rFonts w:asciiTheme="minorHAnsi" w:hAnsiTheme="minorHAnsi" w:cstheme="minorHAnsi"/>
          <w:sz w:val="14"/>
        </w:rPr>
      </w:pPr>
      <w:r w:rsidRPr="00A8001E">
        <w:rPr>
          <w:rFonts w:asciiTheme="minorHAnsi" w:hAnsiTheme="minorHAnsi" w:cstheme="minorHAnsi"/>
          <w:smallCaps/>
          <w:sz w:val="14"/>
        </w:rPr>
        <w:t xml:space="preserve"> </w:t>
      </w:r>
      <w:r w:rsidR="00E26853" w:rsidRPr="00A8001E">
        <w:rPr>
          <w:rFonts w:asciiTheme="minorHAnsi" w:hAnsiTheme="minorHAnsi" w:cstheme="minorHAnsi"/>
          <w:smallCaps/>
          <w:sz w:val="14"/>
        </w:rPr>
        <w:t>(</w:t>
      </w:r>
      <w:r w:rsidR="00E26853" w:rsidRPr="00A8001E">
        <w:rPr>
          <w:rFonts w:asciiTheme="minorHAnsi" w:hAnsiTheme="minorHAnsi" w:cstheme="minorHAnsi"/>
          <w:sz w:val="14"/>
        </w:rPr>
        <w:t>Hereinafter “The Company”)</w:t>
      </w:r>
    </w:p>
    <w:p w:rsidR="00E26853" w:rsidRDefault="00E26853" w:rsidP="00E26853">
      <w:pPr>
        <w:jc w:val="center"/>
        <w:rPr>
          <w:rFonts w:ascii="Arial" w:hAnsi="Arial"/>
          <w:sz w:val="14"/>
        </w:rPr>
      </w:pPr>
    </w:p>
    <w:p w:rsidR="00E26853" w:rsidRDefault="00E26853" w:rsidP="00E26853">
      <w:pPr>
        <w:jc w:val="center"/>
        <w:rPr>
          <w:rFonts w:ascii="Arial" w:hAnsi="Arial"/>
          <w:sz w:val="14"/>
        </w:rPr>
      </w:pPr>
    </w:p>
    <w:p w:rsidR="00E26853" w:rsidRPr="00A8001E" w:rsidRDefault="00E26853" w:rsidP="004422D0">
      <w:pPr>
        <w:jc w:val="center"/>
        <w:rPr>
          <w:rFonts w:ascii="Century Gothic" w:hAnsi="Century Gothic"/>
          <w:b/>
          <w:smallCaps/>
          <w:sz w:val="36"/>
          <w:szCs w:val="36"/>
          <w:u w:val="single"/>
        </w:rPr>
      </w:pPr>
      <w:r w:rsidRPr="00A8001E">
        <w:rPr>
          <w:rFonts w:ascii="Century Gothic" w:hAnsi="Century Gothic"/>
          <w:b/>
          <w:smallCaps/>
          <w:sz w:val="36"/>
          <w:szCs w:val="36"/>
        </w:rPr>
        <w:t>Customs Bond Application</w:t>
      </w:r>
    </w:p>
    <w:p w:rsidR="005C32D9" w:rsidRPr="00A8001E" w:rsidRDefault="004422D0" w:rsidP="004422D0">
      <w:pPr>
        <w:jc w:val="center"/>
        <w:rPr>
          <w:rFonts w:asciiTheme="minorHAnsi" w:hAnsiTheme="minorHAnsi" w:cstheme="minorHAnsi"/>
          <w:b/>
          <w:smallCaps/>
          <w:szCs w:val="28"/>
          <w:u w:val="single"/>
        </w:rPr>
      </w:pPr>
      <w:r w:rsidRPr="00A8001E">
        <w:rPr>
          <w:rFonts w:asciiTheme="minorHAnsi" w:hAnsiTheme="minorHAnsi" w:cstheme="minorHAnsi"/>
          <w:b/>
          <w:smallCaps/>
          <w:szCs w:val="28"/>
          <w:u w:val="single"/>
        </w:rPr>
        <w:t>Activity Code 1 – Importer / Broker</w:t>
      </w:r>
    </w:p>
    <w:p w:rsidR="00E26853" w:rsidRPr="00A8001E" w:rsidRDefault="00E26853" w:rsidP="004422D0">
      <w:pPr>
        <w:jc w:val="center"/>
        <w:rPr>
          <w:rFonts w:asciiTheme="minorHAnsi" w:hAnsiTheme="minorHAnsi" w:cstheme="minorHAnsi"/>
          <w:b/>
          <w:smallCaps/>
          <w:sz w:val="14"/>
          <w:szCs w:val="16"/>
          <w:u w:val="single"/>
        </w:rPr>
      </w:pPr>
    </w:p>
    <w:bookmarkStart w:id="0" w:name="_GoBack"/>
    <w:p w:rsidR="00824047" w:rsidRPr="00A8001E" w:rsidRDefault="00CC62A3" w:rsidP="00824047">
      <w:pPr>
        <w:rPr>
          <w:rFonts w:asciiTheme="minorHAnsi" w:hAnsiTheme="minorHAnsi" w:cstheme="minorHAnsi"/>
          <w:szCs w:val="26"/>
        </w:rPr>
      </w:pPr>
      <w:r w:rsidRPr="00A8001E">
        <w:rPr>
          <w:rFonts w:asciiTheme="minorHAnsi" w:hAnsiTheme="minorHAnsi" w:cstheme="minorHAnsi"/>
          <w:sz w:val="22"/>
        </w:rPr>
        <w:fldChar w:fldCharType="begin">
          <w:ffData>
            <w:name w:val="Check1"/>
            <w:enabled/>
            <w:calcOnExit w:val="0"/>
            <w:checkBox>
              <w:sizeAuto/>
              <w:default w:val="0"/>
            </w:checkBox>
          </w:ffData>
        </w:fldChar>
      </w:r>
      <w:bookmarkStart w:id="1" w:name="Check1"/>
      <w:r w:rsidRPr="00A8001E">
        <w:rPr>
          <w:rFonts w:asciiTheme="minorHAnsi" w:hAnsiTheme="minorHAnsi" w:cstheme="minorHAnsi"/>
          <w:sz w:val="22"/>
        </w:rPr>
        <w:instrText xml:space="preserve"> FORMCHECKBOX </w:instrText>
      </w:r>
      <w:r w:rsidR="00D866C2">
        <w:rPr>
          <w:rFonts w:asciiTheme="minorHAnsi" w:hAnsiTheme="minorHAnsi" w:cstheme="minorHAnsi"/>
          <w:sz w:val="22"/>
        </w:rPr>
      </w:r>
      <w:r w:rsidR="00D866C2">
        <w:rPr>
          <w:rFonts w:asciiTheme="minorHAnsi" w:hAnsiTheme="minorHAnsi" w:cstheme="minorHAnsi"/>
          <w:sz w:val="22"/>
        </w:rPr>
        <w:fldChar w:fldCharType="separate"/>
      </w:r>
      <w:r w:rsidRPr="00A8001E">
        <w:rPr>
          <w:rFonts w:asciiTheme="minorHAnsi" w:hAnsiTheme="minorHAnsi" w:cstheme="minorHAnsi"/>
          <w:sz w:val="22"/>
        </w:rPr>
        <w:fldChar w:fldCharType="end"/>
      </w:r>
      <w:bookmarkEnd w:id="1"/>
      <w:bookmarkEnd w:id="0"/>
      <w:r w:rsidR="005C32D9" w:rsidRPr="00A8001E">
        <w:rPr>
          <w:rFonts w:asciiTheme="minorHAnsi" w:hAnsiTheme="minorHAnsi" w:cstheme="minorHAnsi"/>
          <w:sz w:val="22"/>
        </w:rPr>
        <w:t xml:space="preserve"> </w:t>
      </w:r>
      <w:r w:rsidR="005C32D9" w:rsidRPr="00A8001E">
        <w:rPr>
          <w:rFonts w:asciiTheme="minorHAnsi" w:hAnsiTheme="minorHAnsi" w:cstheme="minorHAnsi"/>
          <w:szCs w:val="26"/>
        </w:rPr>
        <w:t xml:space="preserve">New Bond    or       </w:t>
      </w:r>
    </w:p>
    <w:p w:rsidR="0083359D" w:rsidRPr="00A8001E" w:rsidRDefault="0083359D" w:rsidP="00824047">
      <w:pPr>
        <w:rPr>
          <w:rFonts w:asciiTheme="minorHAnsi" w:hAnsiTheme="minorHAnsi" w:cstheme="minorHAnsi"/>
          <w:sz w:val="10"/>
          <w:szCs w:val="12"/>
        </w:rPr>
      </w:pPr>
    </w:p>
    <w:p w:rsidR="005C32D9" w:rsidRPr="00A8001E" w:rsidRDefault="00CC62A3" w:rsidP="00824047">
      <w:pPr>
        <w:rPr>
          <w:rFonts w:asciiTheme="minorHAnsi" w:hAnsiTheme="minorHAnsi" w:cstheme="minorHAnsi"/>
          <w:szCs w:val="26"/>
        </w:rPr>
      </w:pPr>
      <w:r w:rsidRPr="00A8001E">
        <w:rPr>
          <w:rFonts w:asciiTheme="minorHAnsi" w:hAnsiTheme="minorHAnsi" w:cstheme="minorHAnsi"/>
          <w:sz w:val="22"/>
        </w:rPr>
        <w:fldChar w:fldCharType="begin">
          <w:ffData>
            <w:name w:val="Check1"/>
            <w:enabled/>
            <w:calcOnExit w:val="0"/>
            <w:checkBox>
              <w:sizeAuto/>
              <w:default w:val="0"/>
            </w:checkBox>
          </w:ffData>
        </w:fldChar>
      </w:r>
      <w:r w:rsidRPr="00A8001E">
        <w:rPr>
          <w:rFonts w:asciiTheme="minorHAnsi" w:hAnsiTheme="minorHAnsi" w:cstheme="minorHAnsi"/>
          <w:sz w:val="22"/>
        </w:rPr>
        <w:instrText xml:space="preserve"> FORMCHECKBOX </w:instrText>
      </w:r>
      <w:r w:rsidR="00D866C2">
        <w:rPr>
          <w:rFonts w:asciiTheme="minorHAnsi" w:hAnsiTheme="minorHAnsi" w:cstheme="minorHAnsi"/>
          <w:sz w:val="22"/>
        </w:rPr>
      </w:r>
      <w:r w:rsidR="00D866C2">
        <w:rPr>
          <w:rFonts w:asciiTheme="minorHAnsi" w:hAnsiTheme="minorHAnsi" w:cstheme="minorHAnsi"/>
          <w:sz w:val="22"/>
        </w:rPr>
        <w:fldChar w:fldCharType="separate"/>
      </w:r>
      <w:r w:rsidRPr="00A8001E">
        <w:rPr>
          <w:rFonts w:asciiTheme="minorHAnsi" w:hAnsiTheme="minorHAnsi" w:cstheme="minorHAnsi"/>
          <w:sz w:val="22"/>
        </w:rPr>
        <w:fldChar w:fldCharType="end"/>
      </w:r>
      <w:r w:rsidR="005C32D9" w:rsidRPr="00A8001E">
        <w:rPr>
          <w:rFonts w:asciiTheme="minorHAnsi" w:hAnsiTheme="minorHAnsi" w:cstheme="minorHAnsi"/>
          <w:szCs w:val="26"/>
        </w:rPr>
        <w:t>Replace</w:t>
      </w:r>
      <w:r w:rsidR="004264BF" w:rsidRPr="00A8001E">
        <w:rPr>
          <w:rFonts w:asciiTheme="minorHAnsi" w:hAnsiTheme="minorHAnsi" w:cstheme="minorHAnsi"/>
          <w:szCs w:val="26"/>
        </w:rPr>
        <w:t>ment of Existing Bond</w:t>
      </w:r>
      <w:r w:rsidR="00824047" w:rsidRPr="00A8001E">
        <w:rPr>
          <w:rFonts w:asciiTheme="minorHAnsi" w:hAnsiTheme="minorHAnsi" w:cstheme="minorHAnsi"/>
          <w:szCs w:val="26"/>
        </w:rPr>
        <w:t xml:space="preserve"> (</w:t>
      </w:r>
      <w:r w:rsidR="004264BF" w:rsidRPr="00A8001E">
        <w:rPr>
          <w:rFonts w:asciiTheme="minorHAnsi" w:hAnsiTheme="minorHAnsi" w:cstheme="minorHAnsi"/>
          <w:szCs w:val="26"/>
        </w:rPr>
        <w:t>include CBP letter of insufficiency if applicable)</w:t>
      </w:r>
    </w:p>
    <w:p w:rsidR="007E5A83" w:rsidRPr="00A8001E" w:rsidRDefault="007E5A83" w:rsidP="00824047">
      <w:pPr>
        <w:jc w:val="center"/>
        <w:rPr>
          <w:rFonts w:asciiTheme="minorHAnsi" w:hAnsiTheme="minorHAnsi" w:cstheme="minorHAnsi"/>
          <w:sz w:val="18"/>
          <w:szCs w:val="20"/>
        </w:rPr>
      </w:pPr>
    </w:p>
    <w:p w:rsidR="007E5A83" w:rsidRPr="00A8001E" w:rsidRDefault="007E5A83">
      <w:pPr>
        <w:rPr>
          <w:rFonts w:asciiTheme="minorHAnsi" w:hAnsiTheme="minorHAnsi" w:cstheme="minorHAnsi"/>
          <w:szCs w:val="26"/>
          <w:u w:val="single"/>
        </w:rPr>
      </w:pPr>
      <w:r w:rsidRPr="00A8001E">
        <w:rPr>
          <w:rFonts w:asciiTheme="minorHAnsi" w:hAnsiTheme="minorHAnsi" w:cstheme="minorHAnsi"/>
          <w:szCs w:val="26"/>
        </w:rPr>
        <w:t xml:space="preserve">Importer Name: </w:t>
      </w:r>
      <w:r w:rsidR="00CC62A3" w:rsidRPr="00A8001E">
        <w:rPr>
          <w:rFonts w:asciiTheme="minorHAnsi" w:hAnsiTheme="minorHAnsi" w:cstheme="minorHAnsi"/>
          <w:szCs w:val="26"/>
        </w:rPr>
        <w:fldChar w:fldCharType="begin">
          <w:ffData>
            <w:name w:val="Text70"/>
            <w:enabled/>
            <w:calcOnExit w:val="0"/>
            <w:textInput/>
          </w:ffData>
        </w:fldChar>
      </w:r>
      <w:bookmarkStart w:id="2" w:name="Text70"/>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bookmarkEnd w:id="2"/>
    </w:p>
    <w:p w:rsidR="00742D78" w:rsidRPr="00A8001E" w:rsidRDefault="00A8001E">
      <w:pPr>
        <w:rPr>
          <w:rFonts w:asciiTheme="minorHAnsi" w:hAnsiTheme="minorHAnsi" w:cstheme="minorHAnsi"/>
          <w:sz w:val="18"/>
          <w:szCs w:val="20"/>
          <w:u w:val="single"/>
        </w:rPr>
      </w:pPr>
      <w:r w:rsidRPr="00A8001E">
        <w:rPr>
          <w:rFonts w:asciiTheme="minorHAnsi" w:hAnsiTheme="minorHAnsi" w:cstheme="minorHAnsi"/>
          <w:noProof/>
          <w:sz w:val="18"/>
          <w:szCs w:val="20"/>
        </w:rPr>
        <mc:AlternateContent>
          <mc:Choice Requires="wps">
            <w:drawing>
              <wp:anchor distT="0" distB="0" distL="114300" distR="114300" simplePos="0" relativeHeight="251652608" behindDoc="0" locked="0" layoutInCell="1" allowOverlap="1">
                <wp:simplePos x="0" y="0"/>
                <wp:positionH relativeFrom="column">
                  <wp:posOffset>1085850</wp:posOffset>
                </wp:positionH>
                <wp:positionV relativeFrom="paragraph">
                  <wp:posOffset>10795</wp:posOffset>
                </wp:positionV>
                <wp:extent cx="5734050" cy="0"/>
                <wp:effectExtent l="9525" t="8255" r="9525" b="1079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9166E2F" id="_x0000_t32" coordsize="21600,21600" o:spt="32" o:oned="t" path="m,l21600,21600e" filled="f">
                <v:path arrowok="t" fillok="f" o:connecttype="none"/>
                <o:lock v:ext="edit" shapetype="t"/>
              </v:shapetype>
              <v:shape id="AutoShape 2" o:spid="_x0000_s1026" type="#_x0000_t32" style="position:absolute;margin-left:85.5pt;margin-top:.85pt;width:451.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5UHg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"/>
            </w:pict>
          </mc:Fallback>
        </mc:AlternateContent>
      </w:r>
      <w:r w:rsidR="004422D0" w:rsidRPr="00A8001E">
        <w:rPr>
          <w:rFonts w:asciiTheme="minorHAnsi" w:hAnsiTheme="minorHAnsi" w:cstheme="minorHAnsi"/>
          <w:sz w:val="18"/>
          <w:szCs w:val="20"/>
        </w:rPr>
        <w:t>(I</w:t>
      </w:r>
      <w:r w:rsidR="00BF55F8" w:rsidRPr="00A8001E">
        <w:rPr>
          <w:rFonts w:asciiTheme="minorHAnsi" w:hAnsiTheme="minorHAnsi" w:cstheme="minorHAnsi"/>
          <w:sz w:val="18"/>
          <w:szCs w:val="20"/>
        </w:rPr>
        <w:t>f an individual</w:t>
      </w:r>
      <w:r w:rsidR="00056BFF" w:rsidRPr="00A8001E">
        <w:rPr>
          <w:rFonts w:asciiTheme="minorHAnsi" w:hAnsiTheme="minorHAnsi" w:cstheme="minorHAnsi"/>
          <w:sz w:val="18"/>
          <w:szCs w:val="20"/>
        </w:rPr>
        <w:t xml:space="preserve"> or </w:t>
      </w:r>
      <w:r w:rsidR="00BF55F8" w:rsidRPr="00A8001E">
        <w:rPr>
          <w:rFonts w:asciiTheme="minorHAnsi" w:hAnsiTheme="minorHAnsi" w:cstheme="minorHAnsi"/>
          <w:sz w:val="18"/>
          <w:szCs w:val="20"/>
        </w:rPr>
        <w:t>sole proprietor please include the natural names of the principals and their DBA</w:t>
      </w:r>
      <w:r w:rsidR="00056BFF" w:rsidRPr="00A8001E">
        <w:rPr>
          <w:rFonts w:asciiTheme="minorHAnsi" w:hAnsiTheme="minorHAnsi" w:cstheme="minorHAnsi"/>
          <w:sz w:val="18"/>
          <w:szCs w:val="20"/>
        </w:rPr>
        <w:t xml:space="preserve">, </w:t>
      </w:r>
      <w:r w:rsidR="007139C3" w:rsidRPr="00A8001E">
        <w:rPr>
          <w:rFonts w:asciiTheme="minorHAnsi" w:hAnsiTheme="minorHAnsi" w:cstheme="minorHAnsi"/>
          <w:sz w:val="18"/>
          <w:szCs w:val="20"/>
        </w:rPr>
        <w:t xml:space="preserve">if a partnership please provide </w:t>
      </w:r>
      <w:r w:rsidR="00056BFF" w:rsidRPr="00A8001E">
        <w:rPr>
          <w:rFonts w:asciiTheme="minorHAnsi" w:hAnsiTheme="minorHAnsi" w:cstheme="minorHAnsi"/>
          <w:sz w:val="18"/>
          <w:szCs w:val="20"/>
        </w:rPr>
        <w:t>partnership agreement</w:t>
      </w:r>
      <w:r w:rsidR="005C32D9" w:rsidRPr="00A8001E">
        <w:rPr>
          <w:rFonts w:asciiTheme="minorHAnsi" w:hAnsiTheme="minorHAnsi" w:cstheme="minorHAnsi"/>
          <w:sz w:val="18"/>
          <w:szCs w:val="20"/>
        </w:rPr>
        <w:t xml:space="preserve"> or names of General Partners</w:t>
      </w:r>
      <w:r w:rsidR="00056BFF" w:rsidRPr="00A8001E">
        <w:rPr>
          <w:rFonts w:asciiTheme="minorHAnsi" w:hAnsiTheme="minorHAnsi" w:cstheme="minorHAnsi"/>
          <w:sz w:val="18"/>
          <w:szCs w:val="20"/>
        </w:rPr>
        <w:t>)</w:t>
      </w:r>
      <w:r w:rsidR="004619C7" w:rsidRPr="00A8001E">
        <w:rPr>
          <w:rFonts w:asciiTheme="minorHAnsi" w:hAnsiTheme="minorHAnsi" w:cstheme="minorHAnsi"/>
          <w:sz w:val="18"/>
          <w:szCs w:val="20"/>
        </w:rPr>
        <w:t>.</w:t>
      </w:r>
    </w:p>
    <w:p w:rsidR="00E97313" w:rsidRPr="00A8001E" w:rsidRDefault="00E97313">
      <w:pPr>
        <w:rPr>
          <w:rFonts w:asciiTheme="minorHAnsi" w:hAnsiTheme="minorHAnsi" w:cstheme="minorHAnsi"/>
          <w:sz w:val="18"/>
          <w:szCs w:val="20"/>
        </w:rPr>
      </w:pPr>
    </w:p>
    <w:p w:rsidR="002E39AF" w:rsidRPr="00A8001E" w:rsidRDefault="002E39AF">
      <w:pPr>
        <w:rPr>
          <w:rFonts w:asciiTheme="minorHAnsi" w:hAnsiTheme="minorHAnsi" w:cstheme="minorHAnsi"/>
          <w:szCs w:val="26"/>
        </w:rPr>
      </w:pPr>
      <w:r w:rsidRPr="00A8001E">
        <w:rPr>
          <w:rFonts w:asciiTheme="minorHAnsi" w:hAnsiTheme="minorHAnsi" w:cstheme="minorHAnsi"/>
          <w:szCs w:val="26"/>
        </w:rPr>
        <w:t>Phone Number</w:t>
      </w:r>
      <w:r w:rsidR="00DF5161" w:rsidRPr="00A8001E">
        <w:rPr>
          <w:rFonts w:asciiTheme="minorHAnsi" w:hAnsiTheme="minorHAnsi" w:cstheme="minorHAnsi"/>
          <w:szCs w:val="26"/>
        </w:rPr>
        <w:t xml:space="preserve">: </w:t>
      </w:r>
      <w:r w:rsidR="00DF5161" w:rsidRPr="00A8001E">
        <w:rPr>
          <w:rFonts w:asciiTheme="minorHAnsi" w:hAnsiTheme="minorHAnsi" w:cstheme="minorHAnsi"/>
          <w:szCs w:val="26"/>
        </w:rPr>
        <w:fldChar w:fldCharType="begin">
          <w:ffData>
            <w:name w:val="Text70"/>
            <w:enabled/>
            <w:calcOnExit w:val="0"/>
            <w:textInput/>
          </w:ffData>
        </w:fldChar>
      </w:r>
      <w:r w:rsidR="00DF5161" w:rsidRPr="00A8001E">
        <w:rPr>
          <w:rFonts w:asciiTheme="minorHAnsi" w:hAnsiTheme="minorHAnsi" w:cstheme="minorHAnsi"/>
          <w:szCs w:val="26"/>
        </w:rPr>
        <w:instrText xml:space="preserve"> FORMTEXT </w:instrText>
      </w:r>
      <w:r w:rsidR="00DF5161" w:rsidRPr="00A8001E">
        <w:rPr>
          <w:rFonts w:asciiTheme="minorHAnsi" w:hAnsiTheme="minorHAnsi" w:cstheme="minorHAnsi"/>
          <w:szCs w:val="26"/>
        </w:rPr>
      </w:r>
      <w:r w:rsidR="00DF5161" w:rsidRPr="00A8001E">
        <w:rPr>
          <w:rFonts w:asciiTheme="minorHAnsi" w:hAnsiTheme="minorHAnsi" w:cstheme="minorHAnsi"/>
          <w:szCs w:val="26"/>
        </w:rPr>
        <w:fldChar w:fldCharType="separate"/>
      </w:r>
      <w:r w:rsidR="00DF5161" w:rsidRPr="00A8001E">
        <w:rPr>
          <w:rFonts w:asciiTheme="minorHAnsi" w:hAnsiTheme="minorHAnsi" w:cstheme="minorHAnsi"/>
          <w:noProof/>
          <w:szCs w:val="26"/>
        </w:rPr>
        <w:t> </w:t>
      </w:r>
      <w:r w:rsidR="00DF5161" w:rsidRPr="00A8001E">
        <w:rPr>
          <w:rFonts w:asciiTheme="minorHAnsi" w:hAnsiTheme="minorHAnsi" w:cstheme="minorHAnsi"/>
          <w:noProof/>
          <w:szCs w:val="26"/>
        </w:rPr>
        <w:t> </w:t>
      </w:r>
      <w:r w:rsidR="00DF5161" w:rsidRPr="00A8001E">
        <w:rPr>
          <w:rFonts w:asciiTheme="minorHAnsi" w:hAnsiTheme="minorHAnsi" w:cstheme="minorHAnsi"/>
          <w:noProof/>
          <w:szCs w:val="26"/>
        </w:rPr>
        <w:t> </w:t>
      </w:r>
      <w:r w:rsidR="00DF5161" w:rsidRPr="00A8001E">
        <w:rPr>
          <w:rFonts w:asciiTheme="minorHAnsi" w:hAnsiTheme="minorHAnsi" w:cstheme="minorHAnsi"/>
          <w:noProof/>
          <w:szCs w:val="26"/>
        </w:rPr>
        <w:t> </w:t>
      </w:r>
      <w:r w:rsidR="00DF5161" w:rsidRPr="00A8001E">
        <w:rPr>
          <w:rFonts w:asciiTheme="minorHAnsi" w:hAnsiTheme="minorHAnsi" w:cstheme="minorHAnsi"/>
          <w:noProof/>
          <w:szCs w:val="26"/>
        </w:rPr>
        <w:t> </w:t>
      </w:r>
      <w:r w:rsidR="00DF5161" w:rsidRPr="00A8001E">
        <w:rPr>
          <w:rFonts w:asciiTheme="minorHAnsi" w:hAnsiTheme="minorHAnsi" w:cstheme="minorHAnsi"/>
          <w:szCs w:val="26"/>
        </w:rPr>
        <w:fldChar w:fldCharType="end"/>
      </w:r>
      <w:r w:rsidRPr="00A8001E">
        <w:rPr>
          <w:rFonts w:asciiTheme="minorHAnsi" w:hAnsiTheme="minorHAnsi" w:cstheme="minorHAnsi"/>
          <w:szCs w:val="26"/>
        </w:rPr>
        <w:tab/>
      </w:r>
      <w:r w:rsidR="00DF5161" w:rsidRPr="00A8001E">
        <w:rPr>
          <w:rFonts w:asciiTheme="minorHAnsi" w:hAnsiTheme="minorHAnsi" w:cstheme="minorHAnsi"/>
          <w:szCs w:val="26"/>
        </w:rPr>
        <w:tab/>
      </w:r>
      <w:r w:rsidR="00DF5161" w:rsidRPr="00A8001E">
        <w:rPr>
          <w:rFonts w:asciiTheme="minorHAnsi" w:hAnsiTheme="minorHAnsi" w:cstheme="minorHAnsi"/>
          <w:szCs w:val="26"/>
        </w:rPr>
        <w:tab/>
        <w:t xml:space="preserve"> </w:t>
      </w:r>
      <w:r w:rsidRPr="00A8001E">
        <w:rPr>
          <w:rFonts w:asciiTheme="minorHAnsi" w:hAnsiTheme="minorHAnsi" w:cstheme="minorHAnsi"/>
          <w:szCs w:val="26"/>
        </w:rPr>
        <w:t>E-mail Address</w:t>
      </w:r>
      <w:r w:rsidR="00DF5161" w:rsidRPr="00A8001E">
        <w:rPr>
          <w:rFonts w:asciiTheme="minorHAnsi" w:hAnsiTheme="minorHAnsi" w:cstheme="minorHAnsi"/>
          <w:szCs w:val="26"/>
        </w:rPr>
        <w:t xml:space="preserve">: </w:t>
      </w:r>
      <w:r w:rsidR="00DF5161" w:rsidRPr="00A8001E">
        <w:rPr>
          <w:rFonts w:asciiTheme="minorHAnsi" w:hAnsiTheme="minorHAnsi" w:cstheme="minorHAnsi"/>
          <w:szCs w:val="26"/>
        </w:rPr>
        <w:fldChar w:fldCharType="begin">
          <w:ffData>
            <w:name w:val="Text70"/>
            <w:enabled/>
            <w:calcOnExit w:val="0"/>
            <w:textInput/>
          </w:ffData>
        </w:fldChar>
      </w:r>
      <w:r w:rsidR="00DF5161" w:rsidRPr="00A8001E">
        <w:rPr>
          <w:rFonts w:asciiTheme="minorHAnsi" w:hAnsiTheme="minorHAnsi" w:cstheme="minorHAnsi"/>
          <w:szCs w:val="26"/>
        </w:rPr>
        <w:instrText xml:space="preserve"> FORMTEXT </w:instrText>
      </w:r>
      <w:r w:rsidR="00DF5161" w:rsidRPr="00A8001E">
        <w:rPr>
          <w:rFonts w:asciiTheme="minorHAnsi" w:hAnsiTheme="minorHAnsi" w:cstheme="minorHAnsi"/>
          <w:szCs w:val="26"/>
        </w:rPr>
      </w:r>
      <w:r w:rsidR="00DF5161" w:rsidRPr="00A8001E">
        <w:rPr>
          <w:rFonts w:asciiTheme="minorHAnsi" w:hAnsiTheme="minorHAnsi" w:cstheme="minorHAnsi"/>
          <w:szCs w:val="26"/>
        </w:rPr>
        <w:fldChar w:fldCharType="separate"/>
      </w:r>
      <w:r w:rsidR="00DF5161" w:rsidRPr="00A8001E">
        <w:rPr>
          <w:rFonts w:asciiTheme="minorHAnsi" w:hAnsiTheme="minorHAnsi" w:cstheme="minorHAnsi"/>
          <w:noProof/>
          <w:szCs w:val="26"/>
        </w:rPr>
        <w:t> </w:t>
      </w:r>
      <w:r w:rsidR="00DF5161" w:rsidRPr="00A8001E">
        <w:rPr>
          <w:rFonts w:asciiTheme="minorHAnsi" w:hAnsiTheme="minorHAnsi" w:cstheme="minorHAnsi"/>
          <w:noProof/>
          <w:szCs w:val="26"/>
        </w:rPr>
        <w:t> </w:t>
      </w:r>
      <w:r w:rsidR="00DF5161" w:rsidRPr="00A8001E">
        <w:rPr>
          <w:rFonts w:asciiTheme="minorHAnsi" w:hAnsiTheme="minorHAnsi" w:cstheme="minorHAnsi"/>
          <w:noProof/>
          <w:szCs w:val="26"/>
        </w:rPr>
        <w:t> </w:t>
      </w:r>
      <w:r w:rsidR="00DF5161" w:rsidRPr="00A8001E">
        <w:rPr>
          <w:rFonts w:asciiTheme="minorHAnsi" w:hAnsiTheme="minorHAnsi" w:cstheme="minorHAnsi"/>
          <w:noProof/>
          <w:szCs w:val="26"/>
        </w:rPr>
        <w:t> </w:t>
      </w:r>
      <w:r w:rsidR="00DF5161" w:rsidRPr="00A8001E">
        <w:rPr>
          <w:rFonts w:asciiTheme="minorHAnsi" w:hAnsiTheme="minorHAnsi" w:cstheme="minorHAnsi"/>
          <w:noProof/>
          <w:szCs w:val="26"/>
        </w:rPr>
        <w:t> </w:t>
      </w:r>
      <w:r w:rsidR="00DF5161" w:rsidRPr="00A8001E">
        <w:rPr>
          <w:rFonts w:asciiTheme="minorHAnsi" w:hAnsiTheme="minorHAnsi" w:cstheme="minorHAnsi"/>
          <w:szCs w:val="26"/>
        </w:rPr>
        <w:fldChar w:fldCharType="end"/>
      </w:r>
    </w:p>
    <w:p w:rsidR="002E39AF" w:rsidRPr="00A8001E" w:rsidRDefault="00A8001E">
      <w:pPr>
        <w:rPr>
          <w:rFonts w:asciiTheme="minorHAnsi" w:hAnsiTheme="minorHAnsi" w:cstheme="minorHAnsi"/>
          <w:sz w:val="18"/>
          <w:szCs w:val="20"/>
        </w:rPr>
      </w:pPr>
      <w:r w:rsidRPr="00A8001E">
        <w:rPr>
          <w:rFonts w:asciiTheme="minorHAnsi" w:hAnsiTheme="minorHAnsi" w:cstheme="minorHAnsi"/>
          <w:noProof/>
          <w:szCs w:val="26"/>
        </w:rPr>
        <mc:AlternateContent>
          <mc:Choice Requires="wps">
            <w:drawing>
              <wp:anchor distT="0" distB="0" distL="114300" distR="114300" simplePos="0" relativeHeight="251661824" behindDoc="0" locked="0" layoutInCell="1" allowOverlap="1">
                <wp:simplePos x="0" y="0"/>
                <wp:positionH relativeFrom="column">
                  <wp:posOffset>3886200</wp:posOffset>
                </wp:positionH>
                <wp:positionV relativeFrom="paragraph">
                  <wp:posOffset>1270</wp:posOffset>
                </wp:positionV>
                <wp:extent cx="2933700" cy="0"/>
                <wp:effectExtent l="9525" t="12700" r="9525" b="63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13D78F" id="AutoShape 11" o:spid="_x0000_s1026" type="#_x0000_t32" style="position:absolute;margin-left:306pt;margin-top:.1pt;width:231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"/>
            </w:pict>
          </mc:Fallback>
        </mc:AlternateContent>
      </w:r>
      <w:r w:rsidRPr="00A8001E">
        <w:rPr>
          <w:rFonts w:asciiTheme="minorHAnsi" w:hAnsiTheme="minorHAnsi" w:cstheme="minorHAnsi"/>
          <w:noProof/>
          <w:szCs w:val="26"/>
        </w:rPr>
        <mc:AlternateContent>
          <mc:Choice Requires="wps">
            <w:drawing>
              <wp:anchor distT="0" distB="0" distL="114300" distR="114300" simplePos="0" relativeHeight="251660800" behindDoc="0" locked="0" layoutInCell="1" allowOverlap="1">
                <wp:simplePos x="0" y="0"/>
                <wp:positionH relativeFrom="column">
                  <wp:posOffset>1085850</wp:posOffset>
                </wp:positionH>
                <wp:positionV relativeFrom="paragraph">
                  <wp:posOffset>1270</wp:posOffset>
                </wp:positionV>
                <wp:extent cx="1619250" cy="0"/>
                <wp:effectExtent l="9525" t="12700" r="9525" b="63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1C2BF8" id="AutoShape 10" o:spid="_x0000_s1026" type="#_x0000_t32" style="position:absolute;margin-left:85.5pt;margin-top:.1pt;width:12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"/>
            </w:pict>
          </mc:Fallback>
        </mc:AlternateContent>
      </w:r>
    </w:p>
    <w:p w:rsidR="00BF55F8" w:rsidRPr="00A8001E" w:rsidRDefault="002E39AF">
      <w:pPr>
        <w:rPr>
          <w:rFonts w:asciiTheme="minorHAnsi" w:hAnsiTheme="minorHAnsi" w:cstheme="minorHAnsi"/>
          <w:szCs w:val="26"/>
          <w:u w:val="single"/>
        </w:rPr>
      </w:pPr>
      <w:r w:rsidRPr="00A8001E">
        <w:rPr>
          <w:rFonts w:asciiTheme="minorHAnsi" w:hAnsiTheme="minorHAnsi" w:cstheme="minorHAnsi"/>
          <w:szCs w:val="26"/>
        </w:rPr>
        <w:t xml:space="preserve">Physical </w:t>
      </w:r>
      <w:r w:rsidR="00E97313" w:rsidRPr="00A8001E">
        <w:rPr>
          <w:rFonts w:asciiTheme="minorHAnsi" w:hAnsiTheme="minorHAnsi" w:cstheme="minorHAnsi"/>
          <w:szCs w:val="26"/>
        </w:rPr>
        <w:t>Importer</w:t>
      </w:r>
      <w:r w:rsidR="004619C7" w:rsidRPr="00A8001E">
        <w:rPr>
          <w:rFonts w:asciiTheme="minorHAnsi" w:hAnsiTheme="minorHAnsi" w:cstheme="minorHAnsi"/>
          <w:szCs w:val="26"/>
        </w:rPr>
        <w:t xml:space="preserve"> Address: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2E39AF" w:rsidRPr="00A8001E" w:rsidRDefault="00A8001E">
      <w:pPr>
        <w:rPr>
          <w:rFonts w:asciiTheme="minorHAnsi" w:hAnsiTheme="minorHAnsi" w:cstheme="minorHAnsi"/>
          <w:sz w:val="18"/>
          <w:szCs w:val="20"/>
        </w:rPr>
      </w:pPr>
      <w:r w:rsidRPr="00A8001E">
        <w:rPr>
          <w:rFonts w:asciiTheme="minorHAnsi" w:hAnsiTheme="minorHAnsi" w:cstheme="minorHAnsi"/>
          <w:noProof/>
          <w:szCs w:val="26"/>
        </w:rPr>
        <mc:AlternateContent>
          <mc:Choice Requires="wps">
            <w:drawing>
              <wp:anchor distT="0" distB="0" distL="114300" distR="114300" simplePos="0" relativeHeight="251653632" behindDoc="0" locked="0" layoutInCell="1" allowOverlap="1">
                <wp:simplePos x="0" y="0"/>
                <wp:positionH relativeFrom="column">
                  <wp:posOffset>1838325</wp:posOffset>
                </wp:positionH>
                <wp:positionV relativeFrom="paragraph">
                  <wp:posOffset>-635</wp:posOffset>
                </wp:positionV>
                <wp:extent cx="4981575" cy="0"/>
                <wp:effectExtent l="9525" t="12700" r="9525" b="635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767897" id="AutoShape 3" o:spid="_x0000_s1026" type="#_x0000_t32" style="position:absolute;margin-left:144.75pt;margin-top:-.05pt;width:392.2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t0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"/>
            </w:pict>
          </mc:Fallback>
        </mc:AlternateContent>
      </w:r>
    </w:p>
    <w:p w:rsidR="00CC62A3" w:rsidRPr="00A8001E" w:rsidRDefault="002E39AF">
      <w:pPr>
        <w:rPr>
          <w:rFonts w:asciiTheme="minorHAnsi" w:hAnsiTheme="minorHAnsi" w:cstheme="minorHAnsi"/>
          <w:szCs w:val="26"/>
        </w:rPr>
      </w:pPr>
      <w:r w:rsidRPr="00A8001E">
        <w:rPr>
          <w:rFonts w:asciiTheme="minorHAnsi" w:hAnsiTheme="minorHAnsi" w:cstheme="minorHAnsi"/>
          <w:szCs w:val="26"/>
        </w:rPr>
        <w:t xml:space="preserve">Mailing Address (if different):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D6395A" w:rsidRPr="00A8001E" w:rsidRDefault="00A8001E">
      <w:pPr>
        <w:rPr>
          <w:rFonts w:asciiTheme="minorHAnsi" w:hAnsiTheme="minorHAnsi" w:cstheme="minorHAnsi"/>
          <w:sz w:val="18"/>
          <w:szCs w:val="20"/>
        </w:rPr>
      </w:pPr>
      <w:r w:rsidRPr="00A8001E">
        <w:rPr>
          <w:rFonts w:asciiTheme="minorHAnsi" w:hAnsiTheme="minorHAnsi" w:cstheme="minorHAnsi"/>
          <w:noProof/>
          <w:szCs w:val="26"/>
        </w:rPr>
        <mc:AlternateContent>
          <mc:Choice Requires="wps">
            <w:drawing>
              <wp:anchor distT="0" distB="0" distL="114300" distR="114300" simplePos="0" relativeHeight="251654656" behindDoc="0" locked="0" layoutInCell="1" allowOverlap="1">
                <wp:simplePos x="0" y="0"/>
                <wp:positionH relativeFrom="column">
                  <wp:posOffset>2057400</wp:posOffset>
                </wp:positionH>
                <wp:positionV relativeFrom="paragraph">
                  <wp:posOffset>5715</wp:posOffset>
                </wp:positionV>
                <wp:extent cx="4762500" cy="0"/>
                <wp:effectExtent l="9525" t="10795" r="9525"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06B6B9A" id="AutoShape 4" o:spid="_x0000_s1026" type="#_x0000_t32" style="position:absolute;margin-left:162pt;margin-top:.45pt;width:3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3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PIwnsG4AqIqtbWhQXpUr+ZZ0+8OKV11RLU8Br+dDORmISN5lxIuzkCR3fBFM4ghgB9n&#10;dWxsHyBhCugYJTndJOFHjyh8zB9mk2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"/>
            </w:pict>
          </mc:Fallback>
        </mc:AlternateContent>
      </w:r>
      <w:r w:rsidR="00D6395A" w:rsidRPr="00A8001E">
        <w:rPr>
          <w:rFonts w:asciiTheme="minorHAnsi" w:hAnsiTheme="minorHAnsi" w:cstheme="minorHAnsi"/>
          <w:sz w:val="18"/>
          <w:szCs w:val="20"/>
        </w:rPr>
        <w:tab/>
      </w:r>
      <w:r w:rsidR="00D6395A" w:rsidRPr="00A8001E">
        <w:rPr>
          <w:rFonts w:asciiTheme="minorHAnsi" w:hAnsiTheme="minorHAnsi" w:cstheme="minorHAnsi"/>
          <w:sz w:val="18"/>
          <w:szCs w:val="20"/>
        </w:rPr>
        <w:tab/>
      </w:r>
      <w:r w:rsidR="00D6395A" w:rsidRPr="00A8001E">
        <w:rPr>
          <w:rFonts w:asciiTheme="minorHAnsi" w:hAnsiTheme="minorHAnsi" w:cstheme="minorHAnsi"/>
          <w:sz w:val="18"/>
          <w:szCs w:val="20"/>
        </w:rPr>
        <w:tab/>
      </w:r>
    </w:p>
    <w:p w:rsidR="007E5A83" w:rsidRPr="00A8001E" w:rsidRDefault="007E5A83">
      <w:pPr>
        <w:rPr>
          <w:rFonts w:asciiTheme="minorHAnsi" w:hAnsiTheme="minorHAnsi" w:cstheme="minorHAnsi"/>
          <w:szCs w:val="26"/>
          <w:u w:val="single"/>
        </w:rPr>
      </w:pPr>
      <w:r w:rsidRPr="00A8001E">
        <w:rPr>
          <w:rFonts w:asciiTheme="minorHAnsi" w:hAnsiTheme="minorHAnsi" w:cstheme="minorHAnsi"/>
          <w:szCs w:val="26"/>
        </w:rPr>
        <w:t xml:space="preserve">Importer Number: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7E5A83" w:rsidRPr="00A8001E" w:rsidRDefault="00A8001E">
      <w:pPr>
        <w:rPr>
          <w:rFonts w:asciiTheme="minorHAnsi" w:hAnsiTheme="minorHAnsi" w:cstheme="minorHAnsi"/>
          <w:sz w:val="18"/>
          <w:szCs w:val="20"/>
        </w:rPr>
      </w:pPr>
      <w:r w:rsidRPr="00A8001E">
        <w:rPr>
          <w:rFonts w:asciiTheme="minorHAnsi" w:hAnsiTheme="minorHAnsi" w:cstheme="minorHAnsi"/>
          <w:noProof/>
          <w:sz w:val="18"/>
          <w:szCs w:val="20"/>
        </w:rPr>
        <mc:AlternateContent>
          <mc:Choice Requires="wps">
            <w:drawing>
              <wp:anchor distT="0" distB="0" distL="114300" distR="114300" simplePos="0" relativeHeight="251655680" behindDoc="0" locked="0" layoutInCell="1" allowOverlap="1">
                <wp:simplePos x="0" y="0"/>
                <wp:positionH relativeFrom="column">
                  <wp:posOffset>1238250</wp:posOffset>
                </wp:positionH>
                <wp:positionV relativeFrom="paragraph">
                  <wp:posOffset>-2540</wp:posOffset>
                </wp:positionV>
                <wp:extent cx="5581650" cy="0"/>
                <wp:effectExtent l="9525" t="13970" r="9525" b="508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1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BE032B" id="AutoShape 5" o:spid="_x0000_s1026" type="#_x0000_t32" style="position:absolute;margin-left:97.5pt;margin-top:-.2pt;width:439.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y/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"/>
            </w:pict>
          </mc:Fallback>
        </mc:AlternateContent>
      </w:r>
      <w:r w:rsidR="00BF55F8" w:rsidRPr="00A8001E">
        <w:rPr>
          <w:rFonts w:asciiTheme="minorHAnsi" w:hAnsiTheme="minorHAnsi" w:cstheme="minorHAnsi"/>
          <w:sz w:val="18"/>
          <w:szCs w:val="20"/>
        </w:rPr>
        <w:t>(</w:t>
      </w:r>
      <w:proofErr w:type="gramStart"/>
      <w:r w:rsidR="00742D78" w:rsidRPr="00A8001E">
        <w:rPr>
          <w:rFonts w:asciiTheme="minorHAnsi" w:hAnsiTheme="minorHAnsi" w:cstheme="minorHAnsi"/>
          <w:sz w:val="18"/>
          <w:szCs w:val="20"/>
        </w:rPr>
        <w:t>if</w:t>
      </w:r>
      <w:proofErr w:type="gramEnd"/>
      <w:r w:rsidR="00742D78" w:rsidRPr="00A8001E">
        <w:rPr>
          <w:rFonts w:asciiTheme="minorHAnsi" w:hAnsiTheme="minorHAnsi" w:cstheme="minorHAnsi"/>
          <w:sz w:val="18"/>
          <w:szCs w:val="20"/>
        </w:rPr>
        <w:t xml:space="preserve"> co</w:t>
      </w:r>
      <w:r w:rsidR="00056BFF" w:rsidRPr="00A8001E">
        <w:rPr>
          <w:rFonts w:asciiTheme="minorHAnsi" w:hAnsiTheme="minorHAnsi" w:cstheme="minorHAnsi"/>
          <w:sz w:val="18"/>
          <w:szCs w:val="20"/>
        </w:rPr>
        <w:t>-</w:t>
      </w:r>
      <w:r w:rsidR="00742D78" w:rsidRPr="00A8001E">
        <w:rPr>
          <w:rFonts w:asciiTheme="minorHAnsi" w:hAnsiTheme="minorHAnsi" w:cstheme="minorHAnsi"/>
          <w:sz w:val="18"/>
          <w:szCs w:val="20"/>
        </w:rPr>
        <w:t>principals exist, please attach an additional sheet.  If users or unincorporated divisions exist, please list name and IRS su</w:t>
      </w:r>
      <w:r w:rsidR="00BF55F8" w:rsidRPr="00A8001E">
        <w:rPr>
          <w:rFonts w:asciiTheme="minorHAnsi" w:hAnsiTheme="minorHAnsi" w:cstheme="minorHAnsi"/>
          <w:sz w:val="18"/>
          <w:szCs w:val="20"/>
        </w:rPr>
        <w:t xml:space="preserve">ffix </w:t>
      </w:r>
      <w:r w:rsidR="00056BFF" w:rsidRPr="00A8001E">
        <w:rPr>
          <w:rFonts w:asciiTheme="minorHAnsi" w:hAnsiTheme="minorHAnsi" w:cstheme="minorHAnsi"/>
          <w:sz w:val="18"/>
          <w:szCs w:val="20"/>
        </w:rPr>
        <w:t>on a separate</w:t>
      </w:r>
      <w:r w:rsidR="00BF55F8" w:rsidRPr="00A8001E">
        <w:rPr>
          <w:rFonts w:asciiTheme="minorHAnsi" w:hAnsiTheme="minorHAnsi" w:cstheme="minorHAnsi"/>
          <w:sz w:val="18"/>
          <w:szCs w:val="20"/>
        </w:rPr>
        <w:t xml:space="preserve"> form)</w:t>
      </w:r>
    </w:p>
    <w:p w:rsidR="00742D78" w:rsidRPr="00A8001E" w:rsidRDefault="00742D78">
      <w:pPr>
        <w:rPr>
          <w:rFonts w:asciiTheme="minorHAnsi" w:hAnsiTheme="minorHAnsi" w:cstheme="minorHAnsi"/>
          <w:sz w:val="18"/>
          <w:szCs w:val="20"/>
        </w:rPr>
      </w:pPr>
    </w:p>
    <w:p w:rsidR="007E5A83" w:rsidRPr="00A8001E" w:rsidRDefault="007E5A83">
      <w:pPr>
        <w:rPr>
          <w:rFonts w:asciiTheme="minorHAnsi" w:hAnsiTheme="minorHAnsi" w:cstheme="minorHAnsi"/>
          <w:szCs w:val="26"/>
        </w:rPr>
      </w:pPr>
      <w:r w:rsidRPr="00A8001E">
        <w:rPr>
          <w:rFonts w:asciiTheme="minorHAnsi" w:hAnsiTheme="minorHAnsi" w:cstheme="minorHAnsi"/>
          <w:szCs w:val="26"/>
        </w:rPr>
        <w:t>State of In</w:t>
      </w:r>
      <w:r w:rsidR="002E39AF" w:rsidRPr="00A8001E">
        <w:rPr>
          <w:rFonts w:asciiTheme="minorHAnsi" w:hAnsiTheme="minorHAnsi" w:cstheme="minorHAnsi"/>
          <w:szCs w:val="26"/>
        </w:rPr>
        <w:t>corporation</w:t>
      </w:r>
      <w:r w:rsidR="007139C3" w:rsidRPr="00A8001E">
        <w:rPr>
          <w:rFonts w:asciiTheme="minorHAnsi" w:hAnsiTheme="minorHAnsi" w:cstheme="minorHAnsi"/>
          <w:szCs w:val="26"/>
        </w:rPr>
        <w:t>:</w:t>
      </w:r>
      <w:r w:rsidR="004619C7" w:rsidRPr="00A8001E">
        <w:rPr>
          <w:rFonts w:asciiTheme="minorHAnsi" w:hAnsiTheme="minorHAnsi" w:cstheme="minorHAnsi"/>
          <w:szCs w:val="26"/>
        </w:rPr>
        <w:t xml:space="preserve">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7E5A83" w:rsidRPr="00A8001E" w:rsidRDefault="007E5A83">
      <w:pPr>
        <w:rPr>
          <w:rFonts w:asciiTheme="minorHAnsi" w:hAnsiTheme="minorHAnsi" w:cstheme="minorHAnsi"/>
          <w:szCs w:val="26"/>
        </w:rPr>
      </w:pPr>
    </w:p>
    <w:tbl>
      <w:tblPr>
        <w:tblW w:w="107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0"/>
        <w:gridCol w:w="2700"/>
        <w:gridCol w:w="2520"/>
      </w:tblGrid>
      <w:tr w:rsidR="002E39AF" w:rsidRPr="00A8001E" w:rsidTr="00DF5161">
        <w:tc>
          <w:tcPr>
            <w:tcW w:w="549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t xml:space="preserve">Commodities Imported                                       </w:t>
            </w:r>
          </w:p>
        </w:tc>
        <w:tc>
          <w:tcPr>
            <w:tcW w:w="270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t>HTS Code</w:t>
            </w:r>
          </w:p>
        </w:tc>
        <w:tc>
          <w:tcPr>
            <w:tcW w:w="252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t>Country of Origin</w:t>
            </w:r>
          </w:p>
        </w:tc>
      </w:tr>
      <w:tr w:rsidR="002E39AF" w:rsidRPr="00A8001E" w:rsidTr="00DF5161">
        <w:tc>
          <w:tcPr>
            <w:tcW w:w="549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c>
          <w:tcPr>
            <w:tcW w:w="270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c>
          <w:tcPr>
            <w:tcW w:w="252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r>
      <w:tr w:rsidR="002E39AF" w:rsidRPr="00A8001E" w:rsidTr="00DF5161">
        <w:tc>
          <w:tcPr>
            <w:tcW w:w="549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c>
          <w:tcPr>
            <w:tcW w:w="270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c>
          <w:tcPr>
            <w:tcW w:w="252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r>
      <w:tr w:rsidR="002E39AF" w:rsidRPr="00A8001E" w:rsidTr="00DF5161">
        <w:tc>
          <w:tcPr>
            <w:tcW w:w="549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c>
          <w:tcPr>
            <w:tcW w:w="270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c>
          <w:tcPr>
            <w:tcW w:w="2520" w:type="dxa"/>
          </w:tcPr>
          <w:p w:rsidR="002E39AF" w:rsidRPr="00A8001E" w:rsidRDefault="002E39AF" w:rsidP="007139C3">
            <w:pPr>
              <w:jc w:val="center"/>
              <w:rPr>
                <w:rFonts w:asciiTheme="minorHAnsi" w:hAnsiTheme="minorHAnsi" w:cstheme="minorHAnsi"/>
                <w:szCs w:val="26"/>
              </w:rPr>
            </w:pPr>
            <w:r w:rsidRPr="00A8001E">
              <w:rPr>
                <w:rFonts w:asciiTheme="minorHAnsi" w:hAnsiTheme="minorHAnsi" w:cstheme="minorHAnsi"/>
                <w:szCs w:val="26"/>
              </w:rPr>
              <w:fldChar w:fldCharType="begin">
                <w:ffData>
                  <w:name w:val="Text70"/>
                  <w:enabled/>
                  <w:calcOnExit w:val="0"/>
                  <w:textInput/>
                </w:ffData>
              </w:fldChar>
            </w:r>
            <w:r w:rsidRPr="00A8001E">
              <w:rPr>
                <w:rFonts w:asciiTheme="minorHAnsi" w:hAnsiTheme="minorHAnsi" w:cstheme="minorHAnsi"/>
                <w:szCs w:val="26"/>
              </w:rPr>
              <w:instrText xml:space="preserve"> FORMTEXT </w:instrText>
            </w:r>
            <w:r w:rsidRPr="00A8001E">
              <w:rPr>
                <w:rFonts w:asciiTheme="minorHAnsi" w:hAnsiTheme="minorHAnsi" w:cstheme="minorHAnsi"/>
                <w:szCs w:val="26"/>
              </w:rPr>
            </w:r>
            <w:r w:rsidRPr="00A8001E">
              <w:rPr>
                <w:rFonts w:asciiTheme="minorHAnsi" w:hAnsiTheme="minorHAnsi" w:cstheme="minorHAnsi"/>
                <w:szCs w:val="26"/>
              </w:rPr>
              <w:fldChar w:fldCharType="separate"/>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noProof/>
                <w:szCs w:val="26"/>
              </w:rPr>
              <w:t> </w:t>
            </w:r>
            <w:r w:rsidRPr="00A8001E">
              <w:rPr>
                <w:rFonts w:asciiTheme="minorHAnsi" w:hAnsiTheme="minorHAnsi" w:cstheme="minorHAnsi"/>
                <w:szCs w:val="26"/>
              </w:rPr>
              <w:fldChar w:fldCharType="end"/>
            </w:r>
          </w:p>
        </w:tc>
      </w:tr>
    </w:tbl>
    <w:p w:rsidR="007E5A83" w:rsidRPr="00A8001E" w:rsidRDefault="007E5A83">
      <w:pPr>
        <w:rPr>
          <w:rFonts w:asciiTheme="minorHAnsi" w:hAnsiTheme="minorHAnsi" w:cstheme="minorHAnsi"/>
          <w:szCs w:val="26"/>
        </w:rPr>
      </w:pPr>
    </w:p>
    <w:p w:rsidR="007E5A83" w:rsidRPr="00A8001E" w:rsidRDefault="00A8001E">
      <w:pPr>
        <w:rPr>
          <w:rFonts w:asciiTheme="minorHAnsi" w:hAnsiTheme="minorHAnsi" w:cstheme="minorHAnsi"/>
          <w:szCs w:val="26"/>
        </w:rPr>
      </w:pPr>
      <w:r w:rsidRPr="00A8001E">
        <w:rPr>
          <w:rFonts w:asciiTheme="minorHAnsi" w:hAnsiTheme="minorHAnsi" w:cstheme="minorHAnsi"/>
          <w:noProof/>
          <w:szCs w:val="26"/>
        </w:rPr>
        <mc:AlternateContent>
          <mc:Choice Requires="wps">
            <w:drawing>
              <wp:anchor distT="0" distB="0" distL="114300" distR="114300" simplePos="0" relativeHeight="251656704" behindDoc="0" locked="0" layoutInCell="1" allowOverlap="1">
                <wp:simplePos x="0" y="0"/>
                <wp:positionH relativeFrom="column">
                  <wp:posOffset>3067050</wp:posOffset>
                </wp:positionH>
                <wp:positionV relativeFrom="paragraph">
                  <wp:posOffset>181610</wp:posOffset>
                </wp:positionV>
                <wp:extent cx="3752850" cy="0"/>
                <wp:effectExtent l="9525" t="7620" r="9525" b="114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52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942898" id="AutoShape 6" o:spid="_x0000_s1026" type="#_x0000_t32" style="position:absolute;margin-left:241.5pt;margin-top:14.3pt;width:295.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dmHw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"/>
            </w:pict>
          </mc:Fallback>
        </mc:AlternateContent>
      </w:r>
      <w:r w:rsidR="007139C3" w:rsidRPr="00A8001E">
        <w:rPr>
          <w:rFonts w:asciiTheme="minorHAnsi" w:hAnsiTheme="minorHAnsi" w:cstheme="minorHAnsi"/>
          <w:szCs w:val="26"/>
        </w:rPr>
        <w:t>Total value of g</w:t>
      </w:r>
      <w:r w:rsidR="007E5A83" w:rsidRPr="00A8001E">
        <w:rPr>
          <w:rFonts w:asciiTheme="minorHAnsi" w:hAnsiTheme="minorHAnsi" w:cstheme="minorHAnsi"/>
          <w:szCs w:val="26"/>
        </w:rPr>
        <w:t>oods imported in the last year:</w:t>
      </w:r>
      <w:r w:rsidR="007139C3" w:rsidRPr="00A8001E">
        <w:rPr>
          <w:rFonts w:asciiTheme="minorHAnsi" w:hAnsiTheme="minorHAnsi" w:cstheme="minorHAnsi"/>
          <w:szCs w:val="26"/>
        </w:rPr>
        <w:t xml:space="preserve">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CC62A3" w:rsidRPr="00A8001E" w:rsidRDefault="00CC62A3">
      <w:pPr>
        <w:rPr>
          <w:rFonts w:asciiTheme="minorHAnsi" w:hAnsiTheme="minorHAnsi" w:cstheme="minorHAnsi"/>
          <w:sz w:val="14"/>
          <w:szCs w:val="16"/>
        </w:rPr>
      </w:pPr>
    </w:p>
    <w:p w:rsidR="007E5A83" w:rsidRPr="00A8001E" w:rsidRDefault="00A8001E">
      <w:pPr>
        <w:rPr>
          <w:rFonts w:asciiTheme="minorHAnsi" w:hAnsiTheme="minorHAnsi" w:cstheme="minorHAnsi"/>
          <w:szCs w:val="26"/>
        </w:rPr>
      </w:pPr>
      <w:r w:rsidRPr="00A8001E">
        <w:rPr>
          <w:rFonts w:asciiTheme="minorHAnsi" w:hAnsiTheme="minorHAnsi" w:cstheme="minorHAnsi"/>
          <w:noProof/>
          <w:szCs w:val="26"/>
        </w:rPr>
        <mc:AlternateContent>
          <mc:Choice Requires="wps">
            <w:drawing>
              <wp:anchor distT="0" distB="0" distL="114300" distR="114300" simplePos="0" relativeHeight="251657728" behindDoc="0" locked="0" layoutInCell="1" allowOverlap="1">
                <wp:simplePos x="0" y="0"/>
                <wp:positionH relativeFrom="column">
                  <wp:posOffset>3314700</wp:posOffset>
                </wp:positionH>
                <wp:positionV relativeFrom="paragraph">
                  <wp:posOffset>182880</wp:posOffset>
                </wp:positionV>
                <wp:extent cx="3505200" cy="0"/>
                <wp:effectExtent l="9525" t="8255" r="9525" b="1079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147B824" id="AutoShape 7" o:spid="_x0000_s1026" type="#_x0000_t32" style="position:absolute;margin-left:261pt;margin-top:14.4pt;width:27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"/>
            </w:pict>
          </mc:Fallback>
        </mc:AlternateContent>
      </w:r>
      <w:r w:rsidR="008C4C7F" w:rsidRPr="00A8001E">
        <w:rPr>
          <w:rFonts w:asciiTheme="minorHAnsi" w:hAnsiTheme="minorHAnsi" w:cstheme="minorHAnsi"/>
          <w:szCs w:val="26"/>
        </w:rPr>
        <w:t>Total d</w:t>
      </w:r>
      <w:r w:rsidR="007E5A83" w:rsidRPr="00A8001E">
        <w:rPr>
          <w:rFonts w:asciiTheme="minorHAnsi" w:hAnsiTheme="minorHAnsi" w:cstheme="minorHAnsi"/>
          <w:szCs w:val="26"/>
        </w:rPr>
        <w:t xml:space="preserve">uties, taxes and fees paid to CBP last year: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CC62A3" w:rsidRPr="00A8001E" w:rsidRDefault="00CC62A3">
      <w:pPr>
        <w:rPr>
          <w:rFonts w:asciiTheme="minorHAnsi" w:hAnsiTheme="minorHAnsi" w:cstheme="minorHAnsi"/>
          <w:sz w:val="14"/>
          <w:szCs w:val="16"/>
        </w:rPr>
      </w:pPr>
    </w:p>
    <w:p w:rsidR="007E5A83" w:rsidRPr="00A8001E" w:rsidRDefault="00A8001E">
      <w:pPr>
        <w:rPr>
          <w:rFonts w:asciiTheme="minorHAnsi" w:hAnsiTheme="minorHAnsi" w:cstheme="minorHAnsi"/>
          <w:szCs w:val="26"/>
        </w:rPr>
      </w:pPr>
      <w:r w:rsidRPr="00A8001E">
        <w:rPr>
          <w:rFonts w:asciiTheme="minorHAnsi" w:hAnsiTheme="minorHAnsi" w:cstheme="minorHAnsi"/>
          <w:noProof/>
          <w:szCs w:val="26"/>
        </w:rPr>
        <mc:AlternateContent>
          <mc:Choice Requires="wps">
            <w:drawing>
              <wp:anchor distT="0" distB="0" distL="114300" distR="114300" simplePos="0" relativeHeight="251658752" behindDoc="0" locked="0" layoutInCell="1" allowOverlap="1">
                <wp:simplePos x="0" y="0"/>
                <wp:positionH relativeFrom="column">
                  <wp:posOffset>3495675</wp:posOffset>
                </wp:positionH>
                <wp:positionV relativeFrom="paragraph">
                  <wp:posOffset>173355</wp:posOffset>
                </wp:positionV>
                <wp:extent cx="3324225" cy="0"/>
                <wp:effectExtent l="9525" t="7620" r="9525" b="1143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088903" id="AutoShape 8" o:spid="_x0000_s1026" type="#_x0000_t32" style="position:absolute;margin-left:275.25pt;margin-top:13.65pt;width:261.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"/>
            </w:pict>
          </mc:Fallback>
        </mc:AlternateContent>
      </w:r>
      <w:r w:rsidR="007E5A83" w:rsidRPr="00A8001E">
        <w:rPr>
          <w:rFonts w:asciiTheme="minorHAnsi" w:hAnsiTheme="minorHAnsi" w:cstheme="minorHAnsi"/>
          <w:szCs w:val="26"/>
        </w:rPr>
        <w:t>Estimated value</w:t>
      </w:r>
      <w:r w:rsidR="009F484D" w:rsidRPr="00A8001E">
        <w:rPr>
          <w:rFonts w:asciiTheme="minorHAnsi" w:hAnsiTheme="minorHAnsi" w:cstheme="minorHAnsi"/>
          <w:szCs w:val="26"/>
        </w:rPr>
        <w:t xml:space="preserve"> of goods imported</w:t>
      </w:r>
      <w:r w:rsidR="007E5A83" w:rsidRPr="00A8001E">
        <w:rPr>
          <w:rFonts w:asciiTheme="minorHAnsi" w:hAnsiTheme="minorHAnsi" w:cstheme="minorHAnsi"/>
          <w:szCs w:val="26"/>
        </w:rPr>
        <w:t xml:space="preserve"> for the next year: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CC62A3" w:rsidRPr="00A8001E" w:rsidRDefault="00CC62A3">
      <w:pPr>
        <w:rPr>
          <w:rFonts w:asciiTheme="minorHAnsi" w:hAnsiTheme="minorHAnsi" w:cstheme="minorHAnsi"/>
          <w:sz w:val="14"/>
          <w:szCs w:val="16"/>
        </w:rPr>
      </w:pPr>
    </w:p>
    <w:p w:rsidR="007E5A83" w:rsidRPr="00A8001E" w:rsidRDefault="007E5A83">
      <w:pPr>
        <w:rPr>
          <w:rFonts w:asciiTheme="minorHAnsi" w:hAnsiTheme="minorHAnsi" w:cstheme="minorHAnsi"/>
          <w:szCs w:val="26"/>
        </w:rPr>
      </w:pPr>
      <w:r w:rsidRPr="00A8001E">
        <w:rPr>
          <w:rFonts w:asciiTheme="minorHAnsi" w:hAnsiTheme="minorHAnsi" w:cstheme="minorHAnsi"/>
          <w:szCs w:val="26"/>
        </w:rPr>
        <w:t xml:space="preserve">Estimated duties, taxes and fees for the next year: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824047" w:rsidRPr="00A8001E" w:rsidRDefault="00A8001E">
      <w:pPr>
        <w:rPr>
          <w:rFonts w:asciiTheme="minorHAnsi" w:hAnsiTheme="minorHAnsi" w:cstheme="minorHAnsi"/>
          <w:b/>
          <w:sz w:val="14"/>
          <w:szCs w:val="16"/>
        </w:rPr>
      </w:pPr>
      <w:r w:rsidRPr="00A8001E">
        <w:rPr>
          <w:rFonts w:asciiTheme="minorHAnsi" w:hAnsiTheme="minorHAnsi" w:cstheme="minorHAnsi"/>
          <w:noProof/>
          <w:szCs w:val="26"/>
        </w:rPr>
        <mc:AlternateContent>
          <mc:Choice Requires="wps">
            <w:drawing>
              <wp:anchor distT="0" distB="0" distL="114300" distR="114300" simplePos="0" relativeHeight="251659776" behindDoc="0" locked="0" layoutInCell="1" allowOverlap="1">
                <wp:simplePos x="0" y="0"/>
                <wp:positionH relativeFrom="column">
                  <wp:posOffset>3314700</wp:posOffset>
                </wp:positionH>
                <wp:positionV relativeFrom="paragraph">
                  <wp:posOffset>-4445</wp:posOffset>
                </wp:positionV>
                <wp:extent cx="3505200" cy="0"/>
                <wp:effectExtent l="9525" t="5715" r="9525" b="1333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2AF130" id="AutoShape 9" o:spid="_x0000_s1026" type="#_x0000_t32" style="position:absolute;margin-left:261pt;margin-top:-.35pt;width:27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Xif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"/>
            </w:pict>
          </mc:Fallback>
        </mc:AlternateContent>
      </w:r>
    </w:p>
    <w:p w:rsidR="00692072" w:rsidRPr="00A8001E" w:rsidRDefault="00E6534C" w:rsidP="00DF5161">
      <w:pPr>
        <w:jc w:val="center"/>
        <w:rPr>
          <w:rFonts w:asciiTheme="minorHAnsi" w:hAnsiTheme="minorHAnsi" w:cstheme="minorHAnsi"/>
          <w:sz w:val="20"/>
          <w:szCs w:val="22"/>
        </w:rPr>
      </w:pPr>
      <w:r w:rsidRPr="00A8001E">
        <w:rPr>
          <w:rFonts w:asciiTheme="minorHAnsi" w:hAnsiTheme="minorHAnsi" w:cstheme="minorHAnsi"/>
          <w:sz w:val="20"/>
          <w:szCs w:val="22"/>
        </w:rPr>
        <w:t>*if no import activity exists, please provide estimates for the next year only</w:t>
      </w:r>
    </w:p>
    <w:p w:rsidR="00DF5161" w:rsidRPr="00A8001E" w:rsidRDefault="00DF5161" w:rsidP="00E6534C">
      <w:pPr>
        <w:rPr>
          <w:rFonts w:asciiTheme="minorHAnsi" w:hAnsiTheme="minorHAnsi" w:cstheme="minorHAnsi"/>
          <w:sz w:val="14"/>
          <w:szCs w:val="16"/>
        </w:rPr>
      </w:pPr>
    </w:p>
    <w:p w:rsidR="00692072" w:rsidRPr="00A8001E" w:rsidRDefault="00100775" w:rsidP="00692072">
      <w:pPr>
        <w:rPr>
          <w:rFonts w:asciiTheme="minorHAnsi" w:hAnsiTheme="minorHAnsi" w:cstheme="minorHAnsi"/>
          <w:szCs w:val="26"/>
        </w:rPr>
      </w:pPr>
      <w:r w:rsidRPr="00A8001E">
        <w:rPr>
          <w:rFonts w:asciiTheme="minorHAnsi" w:hAnsiTheme="minorHAnsi" w:cstheme="minorHAnsi"/>
          <w:szCs w:val="26"/>
        </w:rPr>
        <w:t xml:space="preserve">Bond </w:t>
      </w:r>
      <w:r w:rsidR="00D12849" w:rsidRPr="00A8001E">
        <w:rPr>
          <w:rFonts w:asciiTheme="minorHAnsi" w:hAnsiTheme="minorHAnsi" w:cstheme="minorHAnsi"/>
          <w:szCs w:val="26"/>
        </w:rPr>
        <w:t>Liability Required (subject to $50,000 minimum)</w:t>
      </w:r>
      <w:r w:rsidRPr="00A8001E">
        <w:rPr>
          <w:rFonts w:asciiTheme="minorHAnsi" w:hAnsiTheme="minorHAnsi" w:cstheme="minorHAnsi"/>
          <w:szCs w:val="26"/>
        </w:rPr>
        <w:t>: $</w:t>
      </w:r>
      <w:r w:rsidR="00CC62A3" w:rsidRPr="00A8001E">
        <w:rPr>
          <w:rFonts w:asciiTheme="minorHAnsi" w:hAnsiTheme="minorHAnsi" w:cstheme="minorHAnsi"/>
          <w:szCs w:val="26"/>
        </w:rPr>
        <w:fldChar w:fldCharType="begin">
          <w:ffData>
            <w:name w:val="Text70"/>
            <w:enabled/>
            <w:calcOnExit w:val="0"/>
            <w:textInput/>
          </w:ffData>
        </w:fldChar>
      </w:r>
      <w:r w:rsidR="00CC62A3" w:rsidRPr="00A8001E">
        <w:rPr>
          <w:rFonts w:asciiTheme="minorHAnsi" w:hAnsiTheme="minorHAnsi" w:cstheme="minorHAnsi"/>
          <w:szCs w:val="26"/>
        </w:rPr>
        <w:instrText xml:space="preserve"> FORMTEXT </w:instrText>
      </w:r>
      <w:r w:rsidR="00CC62A3" w:rsidRPr="00A8001E">
        <w:rPr>
          <w:rFonts w:asciiTheme="minorHAnsi" w:hAnsiTheme="minorHAnsi" w:cstheme="minorHAnsi"/>
          <w:szCs w:val="26"/>
        </w:rPr>
      </w:r>
      <w:r w:rsidR="00CC62A3" w:rsidRPr="00A8001E">
        <w:rPr>
          <w:rFonts w:asciiTheme="minorHAnsi" w:hAnsiTheme="minorHAnsi" w:cstheme="minorHAnsi"/>
          <w:szCs w:val="26"/>
        </w:rPr>
        <w:fldChar w:fldCharType="separate"/>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noProof/>
          <w:szCs w:val="26"/>
        </w:rPr>
        <w:t> </w:t>
      </w:r>
      <w:r w:rsidR="00CC62A3" w:rsidRPr="00A8001E">
        <w:rPr>
          <w:rFonts w:asciiTheme="minorHAnsi" w:hAnsiTheme="minorHAnsi" w:cstheme="minorHAnsi"/>
          <w:szCs w:val="26"/>
        </w:rPr>
        <w:fldChar w:fldCharType="end"/>
      </w:r>
    </w:p>
    <w:p w:rsidR="00DF5161" w:rsidRPr="00A8001E" w:rsidRDefault="00A8001E" w:rsidP="000F62DC">
      <w:pPr>
        <w:rPr>
          <w:rFonts w:asciiTheme="minorHAnsi" w:hAnsiTheme="minorHAnsi" w:cstheme="minorHAnsi"/>
          <w:sz w:val="14"/>
          <w:szCs w:val="16"/>
        </w:rPr>
      </w:pPr>
      <w:r w:rsidRPr="00A8001E">
        <w:rPr>
          <w:rFonts w:asciiTheme="minorHAnsi" w:hAnsiTheme="minorHAnsi" w:cstheme="minorHAnsi"/>
          <w:noProof/>
          <w:sz w:val="14"/>
          <w:szCs w:val="16"/>
        </w:rPr>
        <mc:AlternateContent>
          <mc:Choice Requires="wps">
            <w:drawing>
              <wp:anchor distT="0" distB="0" distL="114300" distR="114300" simplePos="0" relativeHeight="251662848" behindDoc="0" locked="0" layoutInCell="1" allowOverlap="1">
                <wp:simplePos x="0" y="0"/>
                <wp:positionH relativeFrom="column">
                  <wp:posOffset>3819525</wp:posOffset>
                </wp:positionH>
                <wp:positionV relativeFrom="paragraph">
                  <wp:posOffset>21590</wp:posOffset>
                </wp:positionV>
                <wp:extent cx="3000375" cy="0"/>
                <wp:effectExtent l="9525" t="8255" r="9525" b="1079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6FA400" id="AutoShape 12" o:spid="_x0000_s1026" type="#_x0000_t32" style="position:absolute;margin-left:300.75pt;margin-top:1.7pt;width:236.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"/>
            </w:pict>
          </mc:Fallback>
        </mc:AlternateContent>
      </w:r>
    </w:p>
    <w:p w:rsidR="00DF5161" w:rsidRPr="00A8001E" w:rsidRDefault="00DF5161" w:rsidP="000F62DC">
      <w:pPr>
        <w:rPr>
          <w:rFonts w:asciiTheme="minorHAnsi" w:hAnsiTheme="minorHAnsi" w:cstheme="minorHAnsi"/>
          <w:sz w:val="14"/>
          <w:szCs w:val="16"/>
        </w:rPr>
      </w:pPr>
    </w:p>
    <w:p w:rsidR="00CC62A3" w:rsidRPr="00A8001E" w:rsidRDefault="000F62DC" w:rsidP="003B4961">
      <w:pPr>
        <w:rPr>
          <w:rFonts w:asciiTheme="minorHAnsi" w:hAnsiTheme="minorHAnsi" w:cstheme="minorHAnsi"/>
          <w:szCs w:val="26"/>
        </w:rPr>
      </w:pPr>
      <w:r w:rsidRPr="00A8001E">
        <w:rPr>
          <w:rFonts w:asciiTheme="minorHAnsi" w:hAnsiTheme="minorHAnsi" w:cstheme="minorHAnsi"/>
          <w:szCs w:val="26"/>
        </w:rPr>
        <w:t xml:space="preserve">Are any commodities subject to </w:t>
      </w:r>
      <w:r w:rsidR="002E39AF" w:rsidRPr="00A8001E">
        <w:rPr>
          <w:rFonts w:asciiTheme="minorHAnsi" w:hAnsiTheme="minorHAnsi" w:cstheme="minorHAnsi"/>
          <w:szCs w:val="26"/>
        </w:rPr>
        <w:t>A</w:t>
      </w:r>
      <w:r w:rsidRPr="00A8001E">
        <w:rPr>
          <w:rFonts w:asciiTheme="minorHAnsi" w:hAnsiTheme="minorHAnsi" w:cstheme="minorHAnsi"/>
          <w:szCs w:val="26"/>
        </w:rPr>
        <w:t>ntidumping/</w:t>
      </w:r>
      <w:r w:rsidR="002E39AF" w:rsidRPr="00A8001E">
        <w:rPr>
          <w:rFonts w:asciiTheme="minorHAnsi" w:hAnsiTheme="minorHAnsi" w:cstheme="minorHAnsi"/>
          <w:szCs w:val="26"/>
        </w:rPr>
        <w:t>C</w:t>
      </w:r>
      <w:r w:rsidRPr="00A8001E">
        <w:rPr>
          <w:rFonts w:asciiTheme="minorHAnsi" w:hAnsiTheme="minorHAnsi" w:cstheme="minorHAnsi"/>
          <w:szCs w:val="26"/>
        </w:rPr>
        <w:t xml:space="preserve">ountervailing </w:t>
      </w:r>
      <w:r w:rsidR="002E39AF" w:rsidRPr="00A8001E">
        <w:rPr>
          <w:rFonts w:asciiTheme="minorHAnsi" w:hAnsiTheme="minorHAnsi" w:cstheme="minorHAnsi"/>
          <w:szCs w:val="26"/>
        </w:rPr>
        <w:t>D</w:t>
      </w:r>
      <w:r w:rsidRPr="00A8001E">
        <w:rPr>
          <w:rFonts w:asciiTheme="minorHAnsi" w:hAnsiTheme="minorHAnsi" w:cstheme="minorHAnsi"/>
          <w:szCs w:val="26"/>
        </w:rPr>
        <w:t>uties?</w:t>
      </w:r>
      <w:r w:rsidR="003B4961" w:rsidRPr="00A8001E">
        <w:rPr>
          <w:rFonts w:asciiTheme="minorHAnsi" w:hAnsiTheme="minorHAnsi" w:cstheme="minorHAnsi"/>
          <w:szCs w:val="26"/>
        </w:rPr>
        <w:t xml:space="preserve"> </w:t>
      </w:r>
      <w:r w:rsidR="00CC62A3" w:rsidRPr="00A8001E">
        <w:rPr>
          <w:rFonts w:asciiTheme="minorHAnsi" w:hAnsiTheme="minorHAnsi" w:cstheme="minorHAnsi"/>
          <w:sz w:val="22"/>
        </w:rPr>
        <w:fldChar w:fldCharType="begin">
          <w:ffData>
            <w:name w:val="Check1"/>
            <w:enabled/>
            <w:calcOnExit w:val="0"/>
            <w:checkBox>
              <w:sizeAuto/>
              <w:default w:val="0"/>
            </w:checkBox>
          </w:ffData>
        </w:fldChar>
      </w:r>
      <w:r w:rsidR="00CC62A3" w:rsidRPr="00A8001E">
        <w:rPr>
          <w:rFonts w:asciiTheme="minorHAnsi" w:hAnsiTheme="minorHAnsi" w:cstheme="minorHAnsi"/>
          <w:sz w:val="22"/>
        </w:rPr>
        <w:instrText xml:space="preserve"> FORMCHECKBOX </w:instrText>
      </w:r>
      <w:r w:rsidR="00D866C2">
        <w:rPr>
          <w:rFonts w:asciiTheme="minorHAnsi" w:hAnsiTheme="minorHAnsi" w:cstheme="minorHAnsi"/>
          <w:sz w:val="22"/>
        </w:rPr>
      </w:r>
      <w:r w:rsidR="00D866C2">
        <w:rPr>
          <w:rFonts w:asciiTheme="minorHAnsi" w:hAnsiTheme="minorHAnsi" w:cstheme="minorHAnsi"/>
          <w:sz w:val="22"/>
        </w:rPr>
        <w:fldChar w:fldCharType="separate"/>
      </w:r>
      <w:r w:rsidR="00CC62A3" w:rsidRPr="00A8001E">
        <w:rPr>
          <w:rFonts w:asciiTheme="minorHAnsi" w:hAnsiTheme="minorHAnsi" w:cstheme="minorHAnsi"/>
          <w:sz w:val="22"/>
        </w:rPr>
        <w:fldChar w:fldCharType="end"/>
      </w:r>
      <w:r w:rsidR="00CC62A3" w:rsidRPr="00A8001E">
        <w:rPr>
          <w:rFonts w:asciiTheme="minorHAnsi" w:hAnsiTheme="minorHAnsi" w:cstheme="minorHAnsi"/>
          <w:sz w:val="22"/>
        </w:rPr>
        <w:t xml:space="preserve"> </w:t>
      </w:r>
      <w:r w:rsidR="003B4961" w:rsidRPr="00A8001E">
        <w:rPr>
          <w:rFonts w:asciiTheme="minorHAnsi" w:hAnsiTheme="minorHAnsi" w:cstheme="minorHAnsi"/>
          <w:szCs w:val="26"/>
        </w:rPr>
        <w:t xml:space="preserve">YES  </w:t>
      </w:r>
      <w:r w:rsidR="00CC62A3" w:rsidRPr="00A8001E">
        <w:rPr>
          <w:rFonts w:asciiTheme="minorHAnsi" w:hAnsiTheme="minorHAnsi" w:cstheme="minorHAnsi"/>
          <w:szCs w:val="26"/>
        </w:rPr>
        <w:t xml:space="preserve"> </w:t>
      </w:r>
      <w:r w:rsidR="003B4961" w:rsidRPr="00A8001E">
        <w:rPr>
          <w:rFonts w:asciiTheme="minorHAnsi" w:hAnsiTheme="minorHAnsi" w:cstheme="minorHAnsi"/>
          <w:szCs w:val="26"/>
        </w:rPr>
        <w:t xml:space="preserve">  </w:t>
      </w:r>
      <w:r w:rsidR="00CC62A3" w:rsidRPr="00A8001E">
        <w:rPr>
          <w:rFonts w:asciiTheme="minorHAnsi" w:hAnsiTheme="minorHAnsi" w:cstheme="minorHAnsi"/>
          <w:sz w:val="22"/>
        </w:rPr>
        <w:fldChar w:fldCharType="begin">
          <w:ffData>
            <w:name w:val="Check1"/>
            <w:enabled/>
            <w:calcOnExit w:val="0"/>
            <w:checkBox>
              <w:sizeAuto/>
              <w:default w:val="0"/>
            </w:checkBox>
          </w:ffData>
        </w:fldChar>
      </w:r>
      <w:r w:rsidR="00CC62A3" w:rsidRPr="00A8001E">
        <w:rPr>
          <w:rFonts w:asciiTheme="minorHAnsi" w:hAnsiTheme="minorHAnsi" w:cstheme="minorHAnsi"/>
          <w:sz w:val="22"/>
        </w:rPr>
        <w:instrText xml:space="preserve"> FORMCHECKBOX </w:instrText>
      </w:r>
      <w:r w:rsidR="00D866C2">
        <w:rPr>
          <w:rFonts w:asciiTheme="minorHAnsi" w:hAnsiTheme="minorHAnsi" w:cstheme="minorHAnsi"/>
          <w:sz w:val="22"/>
        </w:rPr>
      </w:r>
      <w:r w:rsidR="00D866C2">
        <w:rPr>
          <w:rFonts w:asciiTheme="minorHAnsi" w:hAnsiTheme="minorHAnsi" w:cstheme="minorHAnsi"/>
          <w:sz w:val="22"/>
        </w:rPr>
        <w:fldChar w:fldCharType="separate"/>
      </w:r>
      <w:r w:rsidR="00CC62A3" w:rsidRPr="00A8001E">
        <w:rPr>
          <w:rFonts w:asciiTheme="minorHAnsi" w:hAnsiTheme="minorHAnsi" w:cstheme="minorHAnsi"/>
          <w:sz w:val="22"/>
        </w:rPr>
        <w:fldChar w:fldCharType="end"/>
      </w:r>
      <w:r w:rsidR="00CC62A3" w:rsidRPr="00A8001E">
        <w:rPr>
          <w:rFonts w:asciiTheme="minorHAnsi" w:hAnsiTheme="minorHAnsi" w:cstheme="minorHAnsi"/>
          <w:sz w:val="22"/>
        </w:rPr>
        <w:t xml:space="preserve"> </w:t>
      </w:r>
      <w:r w:rsidR="003B4961" w:rsidRPr="00A8001E">
        <w:rPr>
          <w:rFonts w:asciiTheme="minorHAnsi" w:hAnsiTheme="minorHAnsi" w:cstheme="minorHAnsi"/>
          <w:szCs w:val="26"/>
        </w:rPr>
        <w:t>NO</w:t>
      </w:r>
    </w:p>
    <w:p w:rsidR="0083359D" w:rsidRPr="00A8001E" w:rsidRDefault="0083359D" w:rsidP="003B4961">
      <w:pPr>
        <w:rPr>
          <w:rFonts w:asciiTheme="minorHAnsi" w:hAnsiTheme="minorHAnsi" w:cstheme="minorHAnsi"/>
          <w:sz w:val="6"/>
          <w:szCs w:val="8"/>
        </w:rPr>
      </w:pPr>
    </w:p>
    <w:p w:rsidR="00CC62A3" w:rsidRPr="00A8001E" w:rsidRDefault="00D12849" w:rsidP="003B4961">
      <w:pPr>
        <w:rPr>
          <w:rFonts w:asciiTheme="minorHAnsi" w:hAnsiTheme="minorHAnsi" w:cstheme="minorHAnsi"/>
          <w:szCs w:val="26"/>
        </w:rPr>
      </w:pPr>
      <w:r w:rsidRPr="00A8001E">
        <w:rPr>
          <w:rFonts w:asciiTheme="minorHAnsi" w:hAnsiTheme="minorHAnsi" w:cstheme="minorHAnsi"/>
          <w:szCs w:val="26"/>
        </w:rPr>
        <w:t xml:space="preserve">Does or will the principal pay duties, taxes or fees via Periodic Monthly Statement? </w:t>
      </w:r>
      <w:r w:rsidR="00CC62A3" w:rsidRPr="00A8001E">
        <w:rPr>
          <w:rFonts w:asciiTheme="minorHAnsi" w:hAnsiTheme="minorHAnsi" w:cstheme="minorHAnsi"/>
          <w:sz w:val="22"/>
        </w:rPr>
        <w:fldChar w:fldCharType="begin">
          <w:ffData>
            <w:name w:val="Check1"/>
            <w:enabled/>
            <w:calcOnExit w:val="0"/>
            <w:checkBox>
              <w:sizeAuto/>
              <w:default w:val="0"/>
            </w:checkBox>
          </w:ffData>
        </w:fldChar>
      </w:r>
      <w:r w:rsidR="00CC62A3" w:rsidRPr="00A8001E">
        <w:rPr>
          <w:rFonts w:asciiTheme="minorHAnsi" w:hAnsiTheme="minorHAnsi" w:cstheme="minorHAnsi"/>
          <w:sz w:val="22"/>
        </w:rPr>
        <w:instrText xml:space="preserve"> FORMCHECKBOX </w:instrText>
      </w:r>
      <w:r w:rsidR="00D866C2">
        <w:rPr>
          <w:rFonts w:asciiTheme="minorHAnsi" w:hAnsiTheme="minorHAnsi" w:cstheme="minorHAnsi"/>
          <w:sz w:val="22"/>
        </w:rPr>
      </w:r>
      <w:r w:rsidR="00D866C2">
        <w:rPr>
          <w:rFonts w:asciiTheme="minorHAnsi" w:hAnsiTheme="minorHAnsi" w:cstheme="minorHAnsi"/>
          <w:sz w:val="22"/>
        </w:rPr>
        <w:fldChar w:fldCharType="separate"/>
      </w:r>
      <w:r w:rsidR="00CC62A3" w:rsidRPr="00A8001E">
        <w:rPr>
          <w:rFonts w:asciiTheme="minorHAnsi" w:hAnsiTheme="minorHAnsi" w:cstheme="minorHAnsi"/>
          <w:sz w:val="22"/>
        </w:rPr>
        <w:fldChar w:fldCharType="end"/>
      </w:r>
      <w:r w:rsidR="00CC62A3" w:rsidRPr="00A8001E">
        <w:rPr>
          <w:rFonts w:asciiTheme="minorHAnsi" w:hAnsiTheme="minorHAnsi" w:cstheme="minorHAnsi"/>
          <w:sz w:val="22"/>
        </w:rPr>
        <w:t xml:space="preserve"> </w:t>
      </w:r>
      <w:r w:rsidRPr="00A8001E">
        <w:rPr>
          <w:rFonts w:asciiTheme="minorHAnsi" w:hAnsiTheme="minorHAnsi" w:cstheme="minorHAnsi"/>
          <w:szCs w:val="26"/>
        </w:rPr>
        <w:t xml:space="preserve">YES    </w:t>
      </w:r>
      <w:r w:rsidR="00CC62A3" w:rsidRPr="00A8001E">
        <w:rPr>
          <w:rFonts w:asciiTheme="minorHAnsi" w:hAnsiTheme="minorHAnsi" w:cstheme="minorHAnsi"/>
          <w:sz w:val="22"/>
        </w:rPr>
        <w:fldChar w:fldCharType="begin">
          <w:ffData>
            <w:name w:val="Check1"/>
            <w:enabled/>
            <w:calcOnExit w:val="0"/>
            <w:checkBox>
              <w:sizeAuto/>
              <w:default w:val="0"/>
            </w:checkBox>
          </w:ffData>
        </w:fldChar>
      </w:r>
      <w:r w:rsidR="00CC62A3" w:rsidRPr="00A8001E">
        <w:rPr>
          <w:rFonts w:asciiTheme="minorHAnsi" w:hAnsiTheme="minorHAnsi" w:cstheme="minorHAnsi"/>
          <w:sz w:val="22"/>
        </w:rPr>
        <w:instrText xml:space="preserve"> FORMCHECKBOX </w:instrText>
      </w:r>
      <w:r w:rsidR="00D866C2">
        <w:rPr>
          <w:rFonts w:asciiTheme="minorHAnsi" w:hAnsiTheme="minorHAnsi" w:cstheme="minorHAnsi"/>
          <w:sz w:val="22"/>
        </w:rPr>
      </w:r>
      <w:r w:rsidR="00D866C2">
        <w:rPr>
          <w:rFonts w:asciiTheme="minorHAnsi" w:hAnsiTheme="minorHAnsi" w:cstheme="minorHAnsi"/>
          <w:sz w:val="22"/>
        </w:rPr>
        <w:fldChar w:fldCharType="separate"/>
      </w:r>
      <w:r w:rsidR="00CC62A3" w:rsidRPr="00A8001E">
        <w:rPr>
          <w:rFonts w:asciiTheme="minorHAnsi" w:hAnsiTheme="minorHAnsi" w:cstheme="minorHAnsi"/>
          <w:sz w:val="22"/>
        </w:rPr>
        <w:fldChar w:fldCharType="end"/>
      </w:r>
      <w:r w:rsidRPr="00A8001E">
        <w:rPr>
          <w:rFonts w:asciiTheme="minorHAnsi" w:hAnsiTheme="minorHAnsi" w:cstheme="minorHAnsi"/>
          <w:szCs w:val="26"/>
        </w:rPr>
        <w:t xml:space="preserve"> NO</w:t>
      </w:r>
    </w:p>
    <w:p w:rsidR="0083359D" w:rsidRPr="00A8001E" w:rsidRDefault="0083359D" w:rsidP="003B4961">
      <w:pPr>
        <w:rPr>
          <w:rFonts w:asciiTheme="minorHAnsi" w:hAnsiTheme="minorHAnsi" w:cstheme="minorHAnsi"/>
          <w:sz w:val="6"/>
          <w:szCs w:val="8"/>
        </w:rPr>
      </w:pPr>
    </w:p>
    <w:p w:rsidR="003B4961" w:rsidRPr="00A8001E" w:rsidRDefault="00CC62A3" w:rsidP="003B4961">
      <w:pPr>
        <w:rPr>
          <w:rFonts w:asciiTheme="minorHAnsi" w:hAnsiTheme="minorHAnsi" w:cstheme="minorHAnsi"/>
          <w:szCs w:val="26"/>
        </w:rPr>
      </w:pPr>
      <w:r w:rsidRPr="00A8001E">
        <w:rPr>
          <w:rFonts w:asciiTheme="minorHAnsi" w:hAnsiTheme="minorHAnsi" w:cstheme="minorHAnsi"/>
          <w:szCs w:val="26"/>
        </w:rPr>
        <w:t xml:space="preserve">Does this bond require:    </w:t>
      </w:r>
      <w:r w:rsidRPr="00A8001E">
        <w:rPr>
          <w:rFonts w:asciiTheme="minorHAnsi" w:hAnsiTheme="minorHAnsi" w:cstheme="minorHAnsi"/>
          <w:sz w:val="22"/>
        </w:rPr>
        <w:fldChar w:fldCharType="begin">
          <w:ffData>
            <w:name w:val="Check1"/>
            <w:enabled/>
            <w:calcOnExit w:val="0"/>
            <w:checkBox>
              <w:sizeAuto/>
              <w:default w:val="0"/>
            </w:checkBox>
          </w:ffData>
        </w:fldChar>
      </w:r>
      <w:r w:rsidRPr="00A8001E">
        <w:rPr>
          <w:rFonts w:asciiTheme="minorHAnsi" w:hAnsiTheme="minorHAnsi" w:cstheme="minorHAnsi"/>
          <w:sz w:val="22"/>
        </w:rPr>
        <w:instrText xml:space="preserve"> FORMCHECKBOX </w:instrText>
      </w:r>
      <w:r w:rsidR="00D866C2">
        <w:rPr>
          <w:rFonts w:asciiTheme="minorHAnsi" w:hAnsiTheme="minorHAnsi" w:cstheme="minorHAnsi"/>
          <w:sz w:val="22"/>
        </w:rPr>
      </w:r>
      <w:r w:rsidR="00D866C2">
        <w:rPr>
          <w:rFonts w:asciiTheme="minorHAnsi" w:hAnsiTheme="minorHAnsi" w:cstheme="minorHAnsi"/>
          <w:sz w:val="22"/>
        </w:rPr>
        <w:fldChar w:fldCharType="separate"/>
      </w:r>
      <w:r w:rsidRPr="00A8001E">
        <w:rPr>
          <w:rFonts w:asciiTheme="minorHAnsi" w:hAnsiTheme="minorHAnsi" w:cstheme="minorHAnsi"/>
          <w:sz w:val="22"/>
        </w:rPr>
        <w:fldChar w:fldCharType="end"/>
      </w:r>
      <w:r w:rsidRPr="00A8001E">
        <w:rPr>
          <w:rFonts w:asciiTheme="minorHAnsi" w:hAnsiTheme="minorHAnsi" w:cstheme="minorHAnsi"/>
          <w:sz w:val="22"/>
        </w:rPr>
        <w:t xml:space="preserve"> </w:t>
      </w:r>
      <w:r w:rsidR="003B4961" w:rsidRPr="00A8001E">
        <w:rPr>
          <w:rFonts w:asciiTheme="minorHAnsi" w:hAnsiTheme="minorHAnsi" w:cstheme="minorHAnsi"/>
          <w:szCs w:val="26"/>
        </w:rPr>
        <w:t xml:space="preserve">Reconciliation Rider </w:t>
      </w:r>
      <w:r w:rsidRPr="00A8001E">
        <w:rPr>
          <w:rFonts w:asciiTheme="minorHAnsi" w:hAnsiTheme="minorHAnsi" w:cstheme="minorHAnsi"/>
          <w:szCs w:val="26"/>
        </w:rPr>
        <w:t xml:space="preserve">     </w:t>
      </w:r>
      <w:r w:rsidRPr="00A8001E">
        <w:rPr>
          <w:rFonts w:asciiTheme="minorHAnsi" w:hAnsiTheme="minorHAnsi" w:cstheme="minorHAnsi"/>
          <w:sz w:val="22"/>
        </w:rPr>
        <w:fldChar w:fldCharType="begin">
          <w:ffData>
            <w:name w:val="Check1"/>
            <w:enabled/>
            <w:calcOnExit w:val="0"/>
            <w:checkBox>
              <w:sizeAuto/>
              <w:default w:val="0"/>
            </w:checkBox>
          </w:ffData>
        </w:fldChar>
      </w:r>
      <w:r w:rsidRPr="00A8001E">
        <w:rPr>
          <w:rFonts w:asciiTheme="minorHAnsi" w:hAnsiTheme="minorHAnsi" w:cstheme="minorHAnsi"/>
          <w:sz w:val="22"/>
        </w:rPr>
        <w:instrText xml:space="preserve"> FORMCHECKBOX </w:instrText>
      </w:r>
      <w:r w:rsidR="00D866C2">
        <w:rPr>
          <w:rFonts w:asciiTheme="minorHAnsi" w:hAnsiTheme="minorHAnsi" w:cstheme="minorHAnsi"/>
          <w:sz w:val="22"/>
        </w:rPr>
      </w:r>
      <w:r w:rsidR="00D866C2">
        <w:rPr>
          <w:rFonts w:asciiTheme="minorHAnsi" w:hAnsiTheme="minorHAnsi" w:cstheme="minorHAnsi"/>
          <w:sz w:val="22"/>
        </w:rPr>
        <w:fldChar w:fldCharType="separate"/>
      </w:r>
      <w:r w:rsidRPr="00A8001E">
        <w:rPr>
          <w:rFonts w:asciiTheme="minorHAnsi" w:hAnsiTheme="minorHAnsi" w:cstheme="minorHAnsi"/>
          <w:sz w:val="22"/>
        </w:rPr>
        <w:fldChar w:fldCharType="end"/>
      </w:r>
      <w:r w:rsidRPr="00A8001E">
        <w:rPr>
          <w:rFonts w:asciiTheme="minorHAnsi" w:hAnsiTheme="minorHAnsi" w:cstheme="minorHAnsi"/>
          <w:sz w:val="22"/>
        </w:rPr>
        <w:t xml:space="preserve"> </w:t>
      </w:r>
      <w:r w:rsidRPr="00A8001E">
        <w:rPr>
          <w:rFonts w:asciiTheme="minorHAnsi" w:hAnsiTheme="minorHAnsi" w:cstheme="minorHAnsi"/>
          <w:szCs w:val="26"/>
        </w:rPr>
        <w:t>U.S. Virgin Island Rider</w:t>
      </w:r>
    </w:p>
    <w:p w:rsidR="00476DCE" w:rsidRPr="00A8001E" w:rsidRDefault="00476DCE" w:rsidP="00692072">
      <w:pPr>
        <w:rPr>
          <w:rFonts w:asciiTheme="minorHAnsi" w:hAnsiTheme="minorHAnsi" w:cstheme="minorHAnsi"/>
          <w:szCs w:val="26"/>
        </w:rPr>
      </w:pPr>
    </w:p>
    <w:p w:rsidR="000F62DC" w:rsidRPr="00A8001E" w:rsidRDefault="000F62DC" w:rsidP="00692072">
      <w:pPr>
        <w:rPr>
          <w:rFonts w:asciiTheme="minorHAnsi" w:hAnsiTheme="minorHAnsi" w:cstheme="minorHAnsi"/>
          <w:sz w:val="20"/>
          <w:szCs w:val="22"/>
        </w:rPr>
        <w:sectPr w:rsidR="000F62DC" w:rsidRPr="00A8001E" w:rsidSect="00910468">
          <w:headerReference w:type="default" r:id="rId8"/>
          <w:footerReference w:type="default" r:id="rId9"/>
          <w:headerReference w:type="first" r:id="rId10"/>
          <w:footerReference w:type="first" r:id="rId11"/>
          <w:pgSz w:w="12240" w:h="15840" w:code="1"/>
          <w:pgMar w:top="720" w:right="720" w:bottom="720" w:left="720" w:header="288" w:footer="288" w:gutter="0"/>
          <w:cols w:space="720"/>
          <w:titlePg/>
          <w:docGrid w:linePitch="360"/>
        </w:sectPr>
      </w:pPr>
    </w:p>
    <w:p w:rsidR="00564502" w:rsidRPr="00F815BB" w:rsidRDefault="00564502" w:rsidP="00564502">
      <w:pPr>
        <w:pStyle w:val="Heading8"/>
        <w:rPr>
          <w:rFonts w:ascii="Times New Roman" w:hAnsi="Times New Roman"/>
          <w:smallCaps/>
          <w:sz w:val="20"/>
        </w:rPr>
      </w:pPr>
      <w:r w:rsidRPr="00F815BB">
        <w:rPr>
          <w:rFonts w:ascii="Times New Roman" w:hAnsi="Times New Roman"/>
          <w:smallCaps/>
          <w:sz w:val="20"/>
        </w:rPr>
        <w:lastRenderedPageBreak/>
        <w:t>Agreement of Indemnity</w:t>
      </w:r>
    </w:p>
    <w:p w:rsidR="00824047" w:rsidRPr="0083359D" w:rsidRDefault="00824047" w:rsidP="00564502">
      <w:pPr>
        <w:pStyle w:val="BodyText3"/>
        <w:spacing w:before="16" w:after="16"/>
        <w:rPr>
          <w:rFonts w:ascii="Times New Roman" w:hAnsi="Times New Roman"/>
          <w:sz w:val="4"/>
          <w:szCs w:val="4"/>
          <w:lang w:val="en-US"/>
        </w:rPr>
      </w:pPr>
    </w:p>
    <w:p w:rsidR="00564502" w:rsidRPr="00D85EF8" w:rsidRDefault="00564502" w:rsidP="00564502">
      <w:pPr>
        <w:pStyle w:val="BodyText3"/>
        <w:spacing w:before="16" w:after="16"/>
        <w:rPr>
          <w:rFonts w:ascii="Times New Roman" w:hAnsi="Times New Roman"/>
          <w:sz w:val="12"/>
          <w:szCs w:val="12"/>
        </w:rPr>
      </w:pPr>
      <w:r w:rsidRPr="00D85EF8">
        <w:rPr>
          <w:rFonts w:ascii="Times New Roman" w:hAnsi="Times New Roman"/>
          <w:sz w:val="12"/>
          <w:szCs w:val="12"/>
        </w:rPr>
        <w:t>KNOW ALL MEN BY THESE PRESENTS, that whereas at the request of the aforesaid Principal, hereinafter referred to as “Principal” or the “Indemnitor(s)” and upon condition that this instrument be executed, the Company has executed, or may hereafter executed bonds on behalf of said Principal.</w:t>
      </w:r>
    </w:p>
    <w:p w:rsidR="00F815BB" w:rsidRPr="00D85EF8" w:rsidRDefault="00F815BB" w:rsidP="00564502">
      <w:pPr>
        <w:pStyle w:val="BodyText3"/>
        <w:spacing w:before="16" w:after="16"/>
        <w:rPr>
          <w:rFonts w:ascii="Times New Roman" w:hAnsi="Times New Roman"/>
          <w:sz w:val="12"/>
          <w:szCs w:val="12"/>
        </w:rPr>
      </w:pPr>
    </w:p>
    <w:p w:rsidR="00564502" w:rsidRPr="00D85EF8" w:rsidRDefault="00564502" w:rsidP="00564502">
      <w:pPr>
        <w:pStyle w:val="BodyText3"/>
        <w:spacing w:before="16" w:after="16"/>
        <w:rPr>
          <w:rFonts w:ascii="Times New Roman" w:hAnsi="Times New Roman"/>
          <w:sz w:val="12"/>
          <w:szCs w:val="12"/>
        </w:rPr>
      </w:pPr>
      <w:r w:rsidRPr="00D85EF8">
        <w:rPr>
          <w:rFonts w:ascii="Times New Roman" w:hAnsi="Times New Roman"/>
          <w:sz w:val="12"/>
          <w:szCs w:val="12"/>
        </w:rPr>
        <w:t xml:space="preserve">NOW, THERFORE, in consideration of the premises and other good and valuable consideration, the Indemnitors, for themselves, their heirs, executors, administrators, successors and assign jointly and severally hereby covenant and agree with the Company, its successors, assigns, authorized agents, co-sureties and reinsures hereinafter collectively referred to as “Company” in the manner following:  </w:t>
      </w:r>
    </w:p>
    <w:p w:rsidR="002A4976" w:rsidRPr="0083359D" w:rsidRDefault="002A4976" w:rsidP="00564502">
      <w:pPr>
        <w:pStyle w:val="BodyText3"/>
        <w:spacing w:before="16" w:after="16"/>
        <w:rPr>
          <w:rFonts w:ascii="Times New Roman" w:hAnsi="Times New Roman"/>
          <w:sz w:val="4"/>
          <w:szCs w:val="4"/>
        </w:rPr>
      </w:pPr>
    </w:p>
    <w:p w:rsidR="00824047" w:rsidRPr="0083359D" w:rsidRDefault="00824047" w:rsidP="00564502">
      <w:pPr>
        <w:pStyle w:val="BodyText3"/>
        <w:spacing w:before="16" w:after="16"/>
        <w:rPr>
          <w:rFonts w:ascii="Times New Roman" w:hAnsi="Times New Roman"/>
          <w:sz w:val="8"/>
          <w:szCs w:val="8"/>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5809"/>
        <w:gridCol w:w="5713"/>
      </w:tblGrid>
      <w:tr w:rsidR="00564502" w:rsidTr="00D85EF8">
        <w:trPr>
          <w:trHeight w:val="8541"/>
        </w:trPr>
        <w:tc>
          <w:tcPr>
            <w:tcW w:w="5809" w:type="dxa"/>
          </w:tcPr>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1.To indemnify and to hold the Company harmless from and against any and all demands, liabilities, losses, costs, damages, attorneys’ fees and expenses of whatever kind or nature which arise by reason of, or in consequence of, the execution by the Company of any bond on their behalf and whether or not the company shall have paid any sums in partial or complete payment thereof, including, but not limited to: sums paid including interest, or liabilities incurred in settlement of claims; expenses paid or incurred in connection with claims, suits, or judgment under its bonds: expenses paid incurred in enforcing the terms of this Agreement; expenses paid or incurred in procuring or attempting to procure release from liability under its bond by the Company; expenses incurred in recovering or attempting to recover losses or expenses paid or incurred: attorney’s fees, costs or expenses; investigation, accounting, or engineering services; a</w:t>
            </w:r>
            <w:r w:rsidR="00CF4A01" w:rsidRPr="00A3662B">
              <w:rPr>
                <w:rFonts w:ascii="Times New Roman" w:hAnsi="Times New Roman"/>
                <w:sz w:val="12"/>
                <w:szCs w:val="12"/>
                <w:lang w:val="en-US" w:eastAsia="en-US"/>
              </w:rPr>
              <w:t>d</w:t>
            </w:r>
            <w:r w:rsidRPr="00A3662B">
              <w:rPr>
                <w:rFonts w:ascii="Times New Roman" w:hAnsi="Times New Roman"/>
                <w:sz w:val="12"/>
                <w:szCs w:val="12"/>
                <w:lang w:val="en-US" w:eastAsia="en-US"/>
              </w:rPr>
              <w:t>justment of claims; premiums on bonds issued by the Company on behalf of the Principal.</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2. On request of the Company, to procure the discharge of the Company from any bond, and all liability by reason thereof, whether or not there has been a claim made against the Company, The Company shall have every right, defense, or remedy which a personal surety without compensation would have, including the right of exoneration and replevin to take possession of the merchandise under bond upon the occurrence of any violation of the terms and condition of the bond.</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3. If, for any reason, the Company shall be required or deem it necessary to set up a reserve in any amount to cover any contingent claim, loss, costs, attorneys’ fees and disbursements, or other expenses in connection with any of said bond it may issue, and regardless of any proceedings contemplated or taken by the Indemnitors or the pendency of any appeal, to immediately upon demand deposit with the Company an amount sufficient to cover such reserve and any increase thereof. Such funds are to </w:t>
            </w:r>
            <w:proofErr w:type="gramStart"/>
            <w:r w:rsidRPr="00A3662B">
              <w:rPr>
                <w:rFonts w:ascii="Times New Roman" w:hAnsi="Times New Roman"/>
                <w:sz w:val="12"/>
                <w:szCs w:val="12"/>
                <w:lang w:val="en-US" w:eastAsia="en-US"/>
              </w:rPr>
              <w:t>be  held</w:t>
            </w:r>
            <w:proofErr w:type="gramEnd"/>
            <w:r w:rsidRPr="00A3662B">
              <w:rPr>
                <w:rFonts w:ascii="Times New Roman" w:hAnsi="Times New Roman"/>
                <w:sz w:val="12"/>
                <w:szCs w:val="12"/>
                <w:lang w:val="en-US" w:eastAsia="en-US"/>
              </w:rPr>
              <w:t xml:space="preserve"> by the Company as collateral, in addition to the indemnity afford by this instrument, with the right to use such funds, or any part thereof, at any time, in payment or compromise of any judgments, claims, liability, loss, damage, attorneys' fees and disbursements, or other expenses.</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4. To agree to the following general provisions:</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a. Any property of any kind which may have been, or may hereafter be, pledged as collateral security on any one or more of such bonds may, at the option of the Company, be retained as collateral security on any or all bonds coming within the scope of this agreement, whether theretofore or thereafter executed and whether or reinsured by the Company, and for the full and complete performance in all respects of the covenants of the Indemnitors under this Agreement. In the case of any breach of the covenants of the Indemnitors, or in case the Company shall deem it advisable to raise money for the purpose of meeting any actual or prospective claim or demand under any such bond, or to pay any expenses incurred in connection therewith, the Company shall have full power and authority without notice to the Indemnitors or any one of them, to negotiate or redeem any checks, certificates of deposit, or to draw upon any letters of credit, and to use all the proceeds or such part thereof as may be necessary, in order to protect itself against loss, costs, damages, attorneys’ fees and expenses as aforesaid. After deducting all the legal and other costs and all such loss, costs, damages, attorneys’ fees and expenses as aforesaid, and all premiums due the Company for any such bond or bonds, the Company shall return the remainder of such collateral, if any, to the person or persons legally authorized to receive the same, provided the Company shall not be responsible for any loss resulting to the said property from any cause other than the act or neglect of its officers or employees. The Company shall in no event be responsible to depositor or any other party for interest or loss of interest on such deposits;</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b. The Company may, at any time hereafter, without releasing or discharging the Indemnitors from any claim, demand, damage, action, costs, liability, or any other expense theretofore incurred or accrued, take such action as it might deem necessary or proper to obtain its release fro</w:t>
            </w:r>
            <w:r w:rsidR="00CF4A01" w:rsidRPr="00A3662B">
              <w:rPr>
                <w:rFonts w:ascii="Times New Roman" w:hAnsi="Times New Roman"/>
                <w:sz w:val="12"/>
                <w:szCs w:val="12"/>
                <w:lang w:val="en-US" w:eastAsia="en-US"/>
              </w:rPr>
              <w:t>m</w:t>
            </w:r>
            <w:r w:rsidRPr="00A3662B">
              <w:rPr>
                <w:rFonts w:ascii="Times New Roman" w:hAnsi="Times New Roman"/>
                <w:sz w:val="12"/>
                <w:szCs w:val="12"/>
                <w:lang w:val="en-US" w:eastAsia="en-US"/>
              </w:rPr>
              <w:t xml:space="preserve"> any and all liability under the said bond and the Indemnitors further agree that they shall further secure and indemnify the Company against any and all charges, liabilities, attorneys’ fees and expenses of whatever nature which the Company may sustain or incur or be put to in obtaining such release;</w:t>
            </w:r>
          </w:p>
          <w:p w:rsidR="002A4976"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    c. The Indemnitors agree to give the Company prompt notice in writing of any facts </w:t>
            </w:r>
          </w:p>
          <w:p w:rsidR="00824047" w:rsidRPr="00A3662B" w:rsidRDefault="00564502" w:rsidP="002A4976">
            <w:pPr>
              <w:pStyle w:val="BodyText3"/>
              <w:spacing w:before="16" w:after="16"/>
              <w:ind w:right="-108"/>
              <w:rPr>
                <w:rFonts w:ascii="Times New Roman" w:hAnsi="Times New Roman"/>
                <w:sz w:val="12"/>
                <w:szCs w:val="12"/>
                <w:lang w:val="en-US" w:eastAsia="en-US"/>
              </w:rPr>
            </w:pPr>
            <w:proofErr w:type="gramStart"/>
            <w:r w:rsidRPr="00A3662B">
              <w:rPr>
                <w:rFonts w:ascii="Times New Roman" w:hAnsi="Times New Roman"/>
                <w:sz w:val="12"/>
                <w:szCs w:val="12"/>
                <w:lang w:val="en-US" w:eastAsia="en-US"/>
              </w:rPr>
              <w:t>which</w:t>
            </w:r>
            <w:proofErr w:type="gramEnd"/>
            <w:r w:rsidRPr="00A3662B">
              <w:rPr>
                <w:rFonts w:ascii="Times New Roman" w:hAnsi="Times New Roman"/>
                <w:sz w:val="12"/>
                <w:szCs w:val="12"/>
                <w:lang w:val="en-US" w:eastAsia="en-US"/>
              </w:rPr>
              <w:t xml:space="preserve"> might give rise to any action against the Company upon any bond. In the event the Indemnitors fail to petition, protest, defend or settle any such action taken by the Obligee pursuant </w:t>
            </w:r>
          </w:p>
          <w:p w:rsidR="002A4976"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to the bond, the Indemnitors agree that the Company may petition, protest, </w:t>
            </w:r>
          </w:p>
          <w:p w:rsidR="00824047" w:rsidRPr="00A3662B" w:rsidRDefault="00564502" w:rsidP="002A4976">
            <w:pPr>
              <w:pStyle w:val="BodyText3"/>
              <w:spacing w:before="16" w:after="16"/>
              <w:ind w:right="-108"/>
              <w:rPr>
                <w:rFonts w:ascii="Times New Roman" w:hAnsi="Times New Roman"/>
                <w:sz w:val="12"/>
                <w:szCs w:val="12"/>
                <w:lang w:val="en-US" w:eastAsia="en-US"/>
              </w:rPr>
            </w:pPr>
            <w:proofErr w:type="gramStart"/>
            <w:r w:rsidRPr="00A3662B">
              <w:rPr>
                <w:rFonts w:ascii="Times New Roman" w:hAnsi="Times New Roman"/>
                <w:sz w:val="12"/>
                <w:szCs w:val="12"/>
                <w:lang w:val="en-US" w:eastAsia="en-US"/>
              </w:rPr>
              <w:t>defend</w:t>
            </w:r>
            <w:proofErr w:type="gramEnd"/>
            <w:r w:rsidRPr="00A3662B">
              <w:rPr>
                <w:rFonts w:ascii="Times New Roman" w:hAnsi="Times New Roman"/>
                <w:sz w:val="12"/>
                <w:szCs w:val="12"/>
                <w:lang w:val="en-US" w:eastAsia="en-US"/>
              </w:rPr>
              <w:t xml:space="preserve"> or settle such action to protest the Company’s interests by whatever means it may deem appropriate. The determination as to whether any such action shall be petitioned, protested, </w:t>
            </w:r>
          </w:p>
          <w:p w:rsidR="00824047"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defended or settled shall be binding and conclusive upon the Indemnitors, and the result of any </w:t>
            </w:r>
          </w:p>
          <w:p w:rsidR="002A4976"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such petition, protest, defense or settlement shall be binding in whole or</w:t>
            </w:r>
          </w:p>
          <w:p w:rsidR="00824047"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 </w:t>
            </w:r>
            <w:proofErr w:type="gramStart"/>
            <w:r w:rsidRPr="00A3662B">
              <w:rPr>
                <w:rFonts w:ascii="Times New Roman" w:hAnsi="Times New Roman"/>
                <w:sz w:val="12"/>
                <w:szCs w:val="12"/>
                <w:lang w:val="en-US" w:eastAsia="en-US"/>
              </w:rPr>
              <w:t>in</w:t>
            </w:r>
            <w:proofErr w:type="gramEnd"/>
            <w:r w:rsidRPr="00A3662B">
              <w:rPr>
                <w:rFonts w:ascii="Times New Roman" w:hAnsi="Times New Roman"/>
                <w:sz w:val="12"/>
                <w:szCs w:val="12"/>
                <w:lang w:val="en-US" w:eastAsia="en-US"/>
              </w:rPr>
              <w:t xml:space="preserve"> part as if such were the act of the Indemnitors. The voucher or other evidence of payment shall </w:t>
            </w:r>
          </w:p>
          <w:p w:rsidR="002A4976"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be prima facia evidence of the fact and extent of the Indemnitors’ liability </w:t>
            </w:r>
          </w:p>
          <w:p w:rsidR="00D85EF8"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to the Company; Liability hereunder shall extent to and include the full amount and of any and all money paid by </w:t>
            </w:r>
          </w:p>
          <w:p w:rsidR="00824047"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the Company in settlement or compromise of any such action thereunder in good </w:t>
            </w:r>
          </w:p>
          <w:p w:rsidR="002A4976"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faith under the belief that it was liable therefore, whether liable or not, </w:t>
            </w:r>
          </w:p>
          <w:p w:rsidR="00564502" w:rsidRPr="00A3662B" w:rsidRDefault="00564502" w:rsidP="002A4976">
            <w:pPr>
              <w:pStyle w:val="BodyText3"/>
              <w:spacing w:before="16" w:after="16"/>
              <w:ind w:right="-108"/>
              <w:rPr>
                <w:rFonts w:ascii="Times New Roman" w:hAnsi="Times New Roman"/>
                <w:sz w:val="12"/>
                <w:szCs w:val="12"/>
                <w:lang w:val="en-US" w:eastAsia="en-US"/>
              </w:rPr>
            </w:pPr>
            <w:r w:rsidRPr="00A3662B">
              <w:rPr>
                <w:rFonts w:ascii="Times New Roman" w:hAnsi="Times New Roman"/>
                <w:sz w:val="12"/>
                <w:szCs w:val="12"/>
                <w:lang w:val="en-US" w:eastAsia="en-US"/>
              </w:rPr>
              <w:t xml:space="preserve">as well as any and all disbursements on </w:t>
            </w:r>
          </w:p>
        </w:tc>
        <w:tc>
          <w:tcPr>
            <w:tcW w:w="5713" w:type="dxa"/>
          </w:tcPr>
          <w:p w:rsidR="00564502" w:rsidRPr="00A3662B" w:rsidRDefault="00564502" w:rsidP="002B4C0D">
            <w:pPr>
              <w:pStyle w:val="BodyText3"/>
              <w:spacing w:before="16" w:after="16"/>
              <w:rPr>
                <w:rFonts w:ascii="Times New Roman" w:hAnsi="Times New Roman"/>
                <w:sz w:val="12"/>
                <w:szCs w:val="12"/>
                <w:lang w:val="en-US" w:eastAsia="en-US"/>
              </w:rPr>
            </w:pPr>
            <w:proofErr w:type="gramStart"/>
            <w:r w:rsidRPr="00A3662B">
              <w:rPr>
                <w:rFonts w:ascii="Times New Roman" w:hAnsi="Times New Roman"/>
                <w:sz w:val="12"/>
                <w:szCs w:val="12"/>
                <w:lang w:val="en-US" w:eastAsia="en-US"/>
              </w:rPr>
              <w:t>account</w:t>
            </w:r>
            <w:proofErr w:type="gramEnd"/>
            <w:r w:rsidRPr="00A3662B">
              <w:rPr>
                <w:rFonts w:ascii="Times New Roman" w:hAnsi="Times New Roman"/>
                <w:sz w:val="12"/>
                <w:szCs w:val="12"/>
                <w:lang w:val="en-US" w:eastAsia="en-US"/>
              </w:rPr>
              <w:t xml:space="preserve"> of costs, attorneys’ fees and expenses as aforesaid, which may be made under the belief that such were necessary, whether necessary or not. The Indemnitors understand that any such steps taken to petition, protest, defend or settle any action by the Obligee under the bond, whether such steps are initiated by the Indemnitors of the Company, does not excuse the Indemnitors from the timely payment of bills for the bond or for amounts paid in the pursuance thereof;</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d. Principal understands that bonds are a credit relationship and hereby authorizes the Company to gather such credit information it considers necessary and appropriate for purposes of evaluating whether such credit should be </w:t>
            </w:r>
            <w:proofErr w:type="gramStart"/>
            <w:r w:rsidRPr="00A3662B">
              <w:rPr>
                <w:rFonts w:ascii="Times New Roman" w:hAnsi="Times New Roman"/>
                <w:sz w:val="12"/>
                <w:szCs w:val="12"/>
                <w:lang w:val="en-US" w:eastAsia="en-US"/>
              </w:rPr>
              <w:t>effected</w:t>
            </w:r>
            <w:proofErr w:type="gramEnd"/>
            <w:r w:rsidRPr="00A3662B">
              <w:rPr>
                <w:rFonts w:ascii="Times New Roman" w:hAnsi="Times New Roman"/>
                <w:sz w:val="12"/>
                <w:szCs w:val="12"/>
                <w:lang w:val="en-US" w:eastAsia="en-US"/>
              </w:rPr>
              <w:t xml:space="preserve"> or continued. Upon request by the Company or its agents, Principal agrees to immediately provide current financial information including, but not limited to, financial statements. Principal agrees that it will immediately notify the Company in writing of the institution of any voluntary or involuntary proceedings in bankruptcy, insolvency or reorganization involving the Principal. It is understood that liability under bonds may continue for extended periods of time after execution or termination of said bonds and that  the Principal ‘s obligation to provide financial information upon request shall continue until the Company is provided adequate documentary evidence establishing that all liability under all bonds issued by the Company has been fully extinguished;</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e. Nothing herein contained shall be considered or construed to waive, abridge, or diminish any right or remedy which the Company might have if this instrument were not executed;</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f. The invalidity of any provisions of this Agreement by reason of the law of any state or by any other reason shall not affect the validity of any other provision of the Agreement;</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g. In the case of the execution of bonds hereunder for the importation of merchandise or transportation in bond of imported merchandise, to consent to service of process upon the customs broker or agent executing the bond on behalf of the Principal. Indemnitors further consent to such service, at the sole option of the Company, at the original port of entry, the final port of entry, or such other place as may be a place of business of the aforementioned customs broker or agent. The Indemnitors consent to jurisdiction at the place of service.</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h. Where the merchandise under bond is a motor vehicle, a condition of the execution of the bond shall be the immediate delivery of the vehicle to a bonded conversion facility authorized by the Company which delivery shall occur directly from the port of entry to the conversion facility for the purpose of performing all the required conversion necessary to bring the vehicle into conformity with United States Environmental Protection Agency and Department of Transportation emission and safety standards.</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5. To consent to the Obligee on any bond or the customs broker handling any transaction providing to the Company any and all information relative to entries or other transactions under any bond. The principal also consents that the Company may provide to the Principal’s broker of record entry and claim information obtained from the Obligee concerning the Principal’s activity secured by the Company’s Bond.</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w:t>
            </w:r>
            <w:proofErr w:type="gramStart"/>
            <w:r w:rsidRPr="00A3662B">
              <w:rPr>
                <w:rFonts w:ascii="Times New Roman" w:hAnsi="Times New Roman"/>
                <w:sz w:val="12"/>
                <w:szCs w:val="12"/>
                <w:lang w:val="en-US" w:eastAsia="en-US"/>
              </w:rPr>
              <w:t>6.To</w:t>
            </w:r>
            <w:proofErr w:type="gramEnd"/>
            <w:r w:rsidRPr="00A3662B">
              <w:rPr>
                <w:rFonts w:ascii="Times New Roman" w:hAnsi="Times New Roman"/>
                <w:sz w:val="12"/>
                <w:szCs w:val="12"/>
                <w:lang w:val="en-US" w:eastAsia="en-US"/>
              </w:rPr>
              <w:t xml:space="preserve"> consent to the execution and filing of bonds by their lawful agent or attorney-in-fact by electronic or such other means as may be elected in lieu of the competition of paper documents and agree in such instances to be bound hereby and by the terms and conditions of such bonds as fully and completely as they would be had paper documents been employed and manually executed.</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7. The Indemnitors understand and consent that the bond or undertaking is subject to termination if the Indemnitors discontinue the use of a licensed customs broker satisfactory to the Company.</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8. In the event of notice or preliminary notice of claim, to give the Company the right to free access to the pertinent books, records, and accounts of the Indemnitors for the purpose of examining and coping them.</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9. To hereby wave:</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a. All right to claim any of their  property, including homestead, as exempt from levy, execution or sale, or other legal process, under the laws of any state:</w:t>
            </w:r>
          </w:p>
          <w:p w:rsidR="00564502" w:rsidRPr="00A3662B" w:rsidRDefault="00564502" w:rsidP="002B4C0D">
            <w:pPr>
              <w:pStyle w:val="BodyText3"/>
              <w:spacing w:before="16"/>
              <w:ind w:left="-115"/>
              <w:rPr>
                <w:rFonts w:ascii="Times New Roman" w:hAnsi="Times New Roman"/>
                <w:sz w:val="12"/>
                <w:szCs w:val="12"/>
                <w:lang w:val="en-US" w:eastAsia="en-US"/>
              </w:rPr>
            </w:pPr>
            <w:r w:rsidRPr="00A3662B">
              <w:rPr>
                <w:rFonts w:ascii="Times New Roman" w:hAnsi="Times New Roman"/>
                <w:sz w:val="12"/>
                <w:szCs w:val="12"/>
                <w:lang w:val="en-US" w:eastAsia="en-US"/>
              </w:rPr>
              <w:t xml:space="preserve">       b. Any defense based upon the execution of this Agreement subsequent to the                                                                                                           </w:t>
            </w:r>
          </w:p>
          <w:p w:rsidR="00564502" w:rsidRPr="00A3662B" w:rsidRDefault="00564502" w:rsidP="002B4C0D">
            <w:pPr>
              <w:pStyle w:val="BodyText3"/>
              <w:spacing w:after="16"/>
              <w:ind w:left="-14"/>
              <w:rPr>
                <w:rFonts w:ascii="Times New Roman" w:hAnsi="Times New Roman"/>
                <w:sz w:val="12"/>
                <w:szCs w:val="12"/>
                <w:lang w:val="en-US" w:eastAsia="en-US"/>
              </w:rPr>
            </w:pPr>
            <w:proofErr w:type="gramStart"/>
            <w:r w:rsidRPr="00A3662B">
              <w:rPr>
                <w:rFonts w:ascii="Times New Roman" w:hAnsi="Times New Roman"/>
                <w:sz w:val="12"/>
                <w:szCs w:val="12"/>
                <w:lang w:val="en-US" w:eastAsia="en-US"/>
              </w:rPr>
              <w:t>date</w:t>
            </w:r>
            <w:proofErr w:type="gramEnd"/>
            <w:r w:rsidRPr="00A3662B">
              <w:rPr>
                <w:rFonts w:ascii="Times New Roman" w:hAnsi="Times New Roman"/>
                <w:sz w:val="12"/>
                <w:szCs w:val="12"/>
                <w:lang w:val="en-US" w:eastAsia="en-US"/>
              </w:rPr>
              <w:t xml:space="preserve"> of any such bond; the Indemnitors admitting and covenanting that the execution of any such bond by the Company was in pursuance of the previous request of the Indemnitors. If the execution of this Agreement by any of the Indemnitors is found defective or invalid for any reason, such defect or invalidity shall not affect the validity of this Agreement with respect to any other of the Indemnitors;</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c. Notice of any breach of any such bond, or any act or default that may give rise to a claim hereunder:</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d. Any right to ask or require the Company to remove or join in any application for the removal of any proceeding from a state court to a federal court;</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e. Notice of the acceptance of this obligation and execution of any such bond. </w:t>
            </w:r>
          </w:p>
          <w:p w:rsidR="00564502" w:rsidRPr="00A3662B" w:rsidRDefault="00564502" w:rsidP="002B4C0D">
            <w:pPr>
              <w:pStyle w:val="BodyText3"/>
              <w:spacing w:before="16" w:after="16"/>
              <w:rPr>
                <w:rFonts w:ascii="Times New Roman" w:hAnsi="Times New Roman"/>
                <w:sz w:val="12"/>
                <w:szCs w:val="12"/>
                <w:lang w:val="en-US" w:eastAsia="en-US"/>
              </w:rPr>
            </w:pPr>
            <w:r w:rsidRPr="00A3662B">
              <w:rPr>
                <w:rFonts w:ascii="Times New Roman" w:hAnsi="Times New Roman"/>
                <w:sz w:val="12"/>
                <w:szCs w:val="12"/>
                <w:lang w:val="en-US" w:eastAsia="en-US"/>
              </w:rPr>
              <w:t xml:space="preserve">                                     </w:t>
            </w:r>
          </w:p>
        </w:tc>
      </w:tr>
    </w:tbl>
    <w:p w:rsidR="00824047" w:rsidRDefault="00824047" w:rsidP="00824047">
      <w:pPr>
        <w:tabs>
          <w:tab w:val="left" w:pos="10512"/>
        </w:tabs>
        <w:rPr>
          <w:sz w:val="14"/>
          <w:szCs w:val="14"/>
        </w:rPr>
      </w:pPr>
      <w:r w:rsidRPr="00824047">
        <w:rPr>
          <w:sz w:val="14"/>
          <w:szCs w:val="14"/>
        </w:rPr>
        <w:t xml:space="preserve">CERTIFICATION FOR CUSTOMS APPLICATION PURPOSES: I certify that the factual information contained in this application is true and accurate and any </w:t>
      </w:r>
      <w:proofErr w:type="gramStart"/>
      <w:r w:rsidRPr="00824047">
        <w:rPr>
          <w:sz w:val="14"/>
          <w:szCs w:val="14"/>
        </w:rPr>
        <w:t>information  provided</w:t>
      </w:r>
      <w:proofErr w:type="gramEnd"/>
      <w:r w:rsidRPr="00824047">
        <w:rPr>
          <w:sz w:val="14"/>
          <w:szCs w:val="14"/>
        </w:rPr>
        <w:t xml:space="preserve"> which is based upon estimate is based upon the best information available on the date of this application.  The undersigned Principal (Indemnitor) agrees to be bound by the Agreement of Indemnity set forth on the reverse side to this application. The individual(s) signing below </w:t>
      </w:r>
      <w:proofErr w:type="gramStart"/>
      <w:r w:rsidRPr="00824047">
        <w:rPr>
          <w:sz w:val="14"/>
          <w:szCs w:val="14"/>
        </w:rPr>
        <w:t>do(</w:t>
      </w:r>
      <w:proofErr w:type="gramEnd"/>
      <w:r w:rsidRPr="00824047">
        <w:rPr>
          <w:sz w:val="14"/>
          <w:szCs w:val="14"/>
        </w:rPr>
        <w:t xml:space="preserve">es) hereby affirm that they are fully empowered to bind, by such legal signatures, the legal entities named as Principal/Indemnitor herein. </w:t>
      </w:r>
    </w:p>
    <w:p w:rsidR="00824047" w:rsidRDefault="00824047" w:rsidP="00824047">
      <w:pPr>
        <w:tabs>
          <w:tab w:val="left" w:pos="10512"/>
        </w:tabs>
        <w:rPr>
          <w:sz w:val="14"/>
          <w:szCs w:val="14"/>
        </w:rPr>
      </w:pPr>
    </w:p>
    <w:p w:rsidR="002E39AF" w:rsidRPr="00824047" w:rsidRDefault="002E39AF" w:rsidP="00824047">
      <w:pPr>
        <w:tabs>
          <w:tab w:val="left" w:pos="10512"/>
        </w:tabs>
        <w:rPr>
          <w:sz w:val="14"/>
          <w:szCs w:val="14"/>
        </w:rPr>
      </w:pPr>
    </w:p>
    <w:p w:rsidR="00B72024" w:rsidRPr="002E39AF" w:rsidRDefault="00824047" w:rsidP="002E39AF">
      <w:pPr>
        <w:tabs>
          <w:tab w:val="left" w:pos="10512"/>
        </w:tabs>
        <w:jc w:val="center"/>
        <w:rPr>
          <w:sz w:val="18"/>
          <w:szCs w:val="18"/>
        </w:rPr>
      </w:pPr>
      <w:r w:rsidRPr="002E39AF">
        <w:rPr>
          <w:sz w:val="18"/>
          <w:szCs w:val="18"/>
        </w:rPr>
        <w:t xml:space="preserve">Signed and dated this </w:t>
      </w:r>
      <w:r w:rsidRPr="002E39AF">
        <w:rPr>
          <w:sz w:val="18"/>
          <w:szCs w:val="18"/>
          <w:u w:val="single"/>
        </w:rPr>
        <w:fldChar w:fldCharType="begin">
          <w:ffData>
            <w:name w:val="Text35"/>
            <w:enabled/>
            <w:calcOnExit w:val="0"/>
            <w:textInput/>
          </w:ffData>
        </w:fldChar>
      </w:r>
      <w:bookmarkStart w:id="3" w:name="Text35"/>
      <w:r w:rsidRPr="002E39AF">
        <w:rPr>
          <w:sz w:val="18"/>
          <w:szCs w:val="18"/>
          <w:u w:val="single"/>
        </w:rPr>
        <w:instrText xml:space="preserve"> FORMTEXT </w:instrText>
      </w:r>
      <w:r w:rsidRPr="002E39AF">
        <w:rPr>
          <w:sz w:val="18"/>
          <w:szCs w:val="18"/>
          <w:u w:val="single"/>
        </w:rPr>
      </w:r>
      <w:r w:rsidRPr="002E39AF">
        <w:rPr>
          <w:sz w:val="18"/>
          <w:szCs w:val="18"/>
          <w:u w:val="single"/>
        </w:rPr>
        <w:fldChar w:fldCharType="separate"/>
      </w:r>
      <w:r w:rsidRPr="002E39AF">
        <w:rPr>
          <w:sz w:val="18"/>
          <w:szCs w:val="18"/>
          <w:u w:val="single"/>
        </w:rPr>
        <w:t> </w:t>
      </w:r>
      <w:r w:rsidRPr="002E39AF">
        <w:rPr>
          <w:sz w:val="18"/>
          <w:szCs w:val="18"/>
          <w:u w:val="single"/>
        </w:rPr>
        <w:t> </w:t>
      </w:r>
      <w:r w:rsidRPr="002E39AF">
        <w:rPr>
          <w:sz w:val="18"/>
          <w:szCs w:val="18"/>
          <w:u w:val="single"/>
        </w:rPr>
        <w:t> </w:t>
      </w:r>
      <w:r w:rsidRPr="002E39AF">
        <w:rPr>
          <w:sz w:val="18"/>
          <w:szCs w:val="18"/>
          <w:u w:val="single"/>
        </w:rPr>
        <w:t> </w:t>
      </w:r>
      <w:r w:rsidRPr="002E39AF">
        <w:rPr>
          <w:sz w:val="18"/>
          <w:szCs w:val="18"/>
          <w:u w:val="single"/>
        </w:rPr>
        <w:t> </w:t>
      </w:r>
      <w:r w:rsidRPr="002E39AF">
        <w:rPr>
          <w:sz w:val="18"/>
          <w:szCs w:val="18"/>
          <w:u w:val="single"/>
        </w:rPr>
        <w:fldChar w:fldCharType="end"/>
      </w:r>
      <w:bookmarkEnd w:id="3"/>
      <w:r w:rsidRPr="002E39AF">
        <w:rPr>
          <w:sz w:val="18"/>
          <w:szCs w:val="18"/>
        </w:rPr>
        <w:t xml:space="preserve"> day </w:t>
      </w:r>
      <w:proofErr w:type="gramStart"/>
      <w:r w:rsidRPr="002E39AF">
        <w:rPr>
          <w:sz w:val="18"/>
          <w:szCs w:val="18"/>
        </w:rPr>
        <w:t xml:space="preserve">of </w:t>
      </w:r>
      <w:proofErr w:type="gramEnd"/>
      <w:r w:rsidRPr="002E39AF">
        <w:rPr>
          <w:sz w:val="18"/>
          <w:szCs w:val="18"/>
          <w:u w:val="single"/>
        </w:rPr>
        <w:fldChar w:fldCharType="begin">
          <w:ffData>
            <w:name w:val="Text36"/>
            <w:enabled/>
            <w:calcOnExit w:val="0"/>
            <w:textInput/>
          </w:ffData>
        </w:fldChar>
      </w:r>
      <w:bookmarkStart w:id="4" w:name="Text36"/>
      <w:r w:rsidRPr="002E39AF">
        <w:rPr>
          <w:sz w:val="18"/>
          <w:szCs w:val="18"/>
          <w:u w:val="single"/>
        </w:rPr>
        <w:instrText xml:space="preserve"> FORMTEXT </w:instrText>
      </w:r>
      <w:r w:rsidRPr="002E39AF">
        <w:rPr>
          <w:sz w:val="18"/>
          <w:szCs w:val="18"/>
          <w:u w:val="single"/>
        </w:rPr>
      </w:r>
      <w:r w:rsidRPr="002E39AF">
        <w:rPr>
          <w:sz w:val="18"/>
          <w:szCs w:val="18"/>
          <w:u w:val="single"/>
        </w:rPr>
        <w:fldChar w:fldCharType="separate"/>
      </w:r>
      <w:r w:rsidRPr="002E39AF">
        <w:rPr>
          <w:sz w:val="18"/>
          <w:szCs w:val="18"/>
          <w:u w:val="single"/>
        </w:rPr>
        <w:t> </w:t>
      </w:r>
      <w:r w:rsidRPr="002E39AF">
        <w:rPr>
          <w:sz w:val="18"/>
          <w:szCs w:val="18"/>
          <w:u w:val="single"/>
        </w:rPr>
        <w:t> </w:t>
      </w:r>
      <w:r w:rsidRPr="002E39AF">
        <w:rPr>
          <w:sz w:val="18"/>
          <w:szCs w:val="18"/>
          <w:u w:val="single"/>
        </w:rPr>
        <w:t> </w:t>
      </w:r>
      <w:r w:rsidRPr="002E39AF">
        <w:rPr>
          <w:sz w:val="18"/>
          <w:szCs w:val="18"/>
          <w:u w:val="single"/>
        </w:rPr>
        <w:t> </w:t>
      </w:r>
      <w:r w:rsidRPr="002E39AF">
        <w:rPr>
          <w:sz w:val="18"/>
          <w:szCs w:val="18"/>
          <w:u w:val="single"/>
        </w:rPr>
        <w:t> </w:t>
      </w:r>
      <w:r w:rsidRPr="002E39AF">
        <w:rPr>
          <w:sz w:val="18"/>
          <w:szCs w:val="18"/>
          <w:u w:val="single"/>
        </w:rPr>
        <w:fldChar w:fldCharType="end"/>
      </w:r>
      <w:bookmarkEnd w:id="4"/>
      <w:r w:rsidRPr="002E39AF">
        <w:rPr>
          <w:sz w:val="18"/>
          <w:szCs w:val="18"/>
        </w:rPr>
        <w:t xml:space="preserve">, </w:t>
      </w:r>
      <w:r w:rsidR="00B66973" w:rsidRPr="002E39AF">
        <w:rPr>
          <w:sz w:val="18"/>
          <w:szCs w:val="18"/>
        </w:rPr>
        <w:t>20</w:t>
      </w:r>
      <w:r w:rsidR="0083359D" w:rsidRPr="002E39AF">
        <w:rPr>
          <w:sz w:val="18"/>
          <w:szCs w:val="18"/>
          <w:u w:val="single"/>
        </w:rPr>
        <w:fldChar w:fldCharType="begin">
          <w:ffData>
            <w:name w:val="Text36"/>
            <w:enabled/>
            <w:calcOnExit w:val="0"/>
            <w:textInput/>
          </w:ffData>
        </w:fldChar>
      </w:r>
      <w:r w:rsidR="0083359D" w:rsidRPr="002E39AF">
        <w:rPr>
          <w:sz w:val="18"/>
          <w:szCs w:val="18"/>
          <w:u w:val="single"/>
        </w:rPr>
        <w:instrText xml:space="preserve"> FORMTEXT </w:instrText>
      </w:r>
      <w:r w:rsidR="0083359D" w:rsidRPr="002E39AF">
        <w:rPr>
          <w:sz w:val="18"/>
          <w:szCs w:val="18"/>
          <w:u w:val="single"/>
        </w:rPr>
      </w:r>
      <w:r w:rsidR="0083359D" w:rsidRPr="002E39AF">
        <w:rPr>
          <w:sz w:val="18"/>
          <w:szCs w:val="18"/>
          <w:u w:val="single"/>
        </w:rPr>
        <w:fldChar w:fldCharType="separate"/>
      </w:r>
      <w:r w:rsidR="0083359D" w:rsidRPr="002E39AF">
        <w:rPr>
          <w:sz w:val="18"/>
          <w:szCs w:val="18"/>
          <w:u w:val="single"/>
        </w:rPr>
        <w:t> </w:t>
      </w:r>
      <w:r w:rsidR="0083359D" w:rsidRPr="002E39AF">
        <w:rPr>
          <w:sz w:val="18"/>
          <w:szCs w:val="18"/>
          <w:u w:val="single"/>
        </w:rPr>
        <w:t> </w:t>
      </w:r>
      <w:r w:rsidR="0083359D" w:rsidRPr="002E39AF">
        <w:rPr>
          <w:sz w:val="18"/>
          <w:szCs w:val="18"/>
          <w:u w:val="single"/>
        </w:rPr>
        <w:t> </w:t>
      </w:r>
      <w:r w:rsidR="0083359D" w:rsidRPr="002E39AF">
        <w:rPr>
          <w:sz w:val="18"/>
          <w:szCs w:val="18"/>
          <w:u w:val="single"/>
        </w:rPr>
        <w:t> </w:t>
      </w:r>
      <w:r w:rsidR="0083359D" w:rsidRPr="002E39AF">
        <w:rPr>
          <w:sz w:val="18"/>
          <w:szCs w:val="18"/>
          <w:u w:val="single"/>
        </w:rPr>
        <w:t> </w:t>
      </w:r>
      <w:r w:rsidR="0083359D" w:rsidRPr="002E39AF">
        <w:rPr>
          <w:sz w:val="18"/>
          <w:szCs w:val="18"/>
          <w:u w:val="single"/>
        </w:rPr>
        <w:fldChar w:fldCharType="end"/>
      </w:r>
      <w:r w:rsidR="00100FE1" w:rsidRPr="002E39AF">
        <w:rPr>
          <w:sz w:val="18"/>
          <w:szCs w:val="18"/>
        </w:rPr>
        <w:t>.</w:t>
      </w:r>
    </w:p>
    <w:p w:rsidR="00B72024" w:rsidRDefault="00B72024" w:rsidP="00824047">
      <w:pPr>
        <w:tabs>
          <w:tab w:val="left" w:pos="10512"/>
        </w:tabs>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715"/>
        <w:gridCol w:w="2715"/>
        <w:gridCol w:w="2715"/>
        <w:gridCol w:w="2715"/>
      </w:tblGrid>
      <w:tr w:rsidR="00B72024" w:rsidRPr="00E05E3E" w:rsidTr="004E48CA">
        <w:trPr>
          <w:trHeight w:hRule="exact" w:val="242"/>
          <w:jc w:val="center"/>
        </w:trPr>
        <w:tc>
          <w:tcPr>
            <w:tcW w:w="10860" w:type="dxa"/>
            <w:gridSpan w:val="4"/>
            <w:tcBorders>
              <w:top w:val="single" w:sz="12" w:space="0" w:color="auto"/>
            </w:tcBorders>
          </w:tcPr>
          <w:p w:rsidR="00B72024" w:rsidRPr="002E39AF" w:rsidRDefault="00B72024" w:rsidP="00B72024">
            <w:pPr>
              <w:pStyle w:val="Heading8"/>
              <w:spacing w:before="20" w:after="80"/>
              <w:rPr>
                <w:szCs w:val="16"/>
                <w:lang w:val="en-US" w:eastAsia="en-US"/>
              </w:rPr>
            </w:pPr>
            <w:r w:rsidRPr="002E39AF">
              <w:rPr>
                <w:szCs w:val="16"/>
                <w:lang w:val="en-US" w:eastAsia="en-US"/>
              </w:rPr>
              <w:t>INDIVIDUAL</w:t>
            </w:r>
            <w:r w:rsidR="002E39AF" w:rsidRPr="002E39AF">
              <w:rPr>
                <w:szCs w:val="16"/>
                <w:lang w:val="en-US" w:eastAsia="en-US"/>
              </w:rPr>
              <w:t xml:space="preserve"> </w:t>
            </w:r>
            <w:r w:rsidRPr="002E39AF">
              <w:rPr>
                <w:szCs w:val="16"/>
                <w:lang w:val="en-US" w:eastAsia="en-US"/>
              </w:rPr>
              <w:t>/</w:t>
            </w:r>
            <w:r w:rsidR="002E39AF" w:rsidRPr="002E39AF">
              <w:rPr>
                <w:szCs w:val="16"/>
                <w:lang w:val="en-US" w:eastAsia="en-US"/>
              </w:rPr>
              <w:t xml:space="preserve"> </w:t>
            </w:r>
            <w:r w:rsidRPr="002E39AF">
              <w:rPr>
                <w:szCs w:val="16"/>
                <w:lang w:val="en-US" w:eastAsia="en-US"/>
              </w:rPr>
              <w:t>SOLE PROPRIETORSHIP</w:t>
            </w:r>
            <w:r w:rsidR="002E39AF" w:rsidRPr="002E39AF">
              <w:rPr>
                <w:szCs w:val="16"/>
                <w:lang w:val="en-US" w:eastAsia="en-US"/>
              </w:rPr>
              <w:t xml:space="preserve"> </w:t>
            </w:r>
            <w:r w:rsidRPr="002E39AF">
              <w:rPr>
                <w:szCs w:val="16"/>
                <w:lang w:val="en-US" w:eastAsia="en-US"/>
              </w:rPr>
              <w:t>/</w:t>
            </w:r>
            <w:r w:rsidR="002E39AF" w:rsidRPr="002E39AF">
              <w:rPr>
                <w:szCs w:val="16"/>
                <w:lang w:val="en-US" w:eastAsia="en-US"/>
              </w:rPr>
              <w:t xml:space="preserve"> </w:t>
            </w:r>
            <w:r w:rsidRPr="002E39AF">
              <w:rPr>
                <w:szCs w:val="16"/>
                <w:lang w:val="en-US" w:eastAsia="en-US"/>
              </w:rPr>
              <w:t>PARTNERSHIP</w:t>
            </w:r>
          </w:p>
        </w:tc>
      </w:tr>
      <w:tr w:rsidR="00B72024" w:rsidRPr="00E05E3E" w:rsidTr="0083359D">
        <w:trPr>
          <w:trHeight w:val="395"/>
          <w:jc w:val="center"/>
        </w:trPr>
        <w:tc>
          <w:tcPr>
            <w:tcW w:w="5430" w:type="dxa"/>
            <w:gridSpan w:val="2"/>
          </w:tcPr>
          <w:p w:rsidR="00B72024" w:rsidRPr="0083359D" w:rsidRDefault="00B72024" w:rsidP="002B4C0D">
            <w:pPr>
              <w:tabs>
                <w:tab w:val="left" w:pos="10512"/>
              </w:tabs>
              <w:rPr>
                <w:rFonts w:ascii="Arial" w:hAnsi="Arial"/>
                <w:sz w:val="14"/>
                <w:szCs w:val="14"/>
              </w:rPr>
            </w:pPr>
            <w:r w:rsidRPr="0083359D">
              <w:rPr>
                <w:rFonts w:ascii="Arial" w:hAnsi="Arial"/>
                <w:sz w:val="14"/>
                <w:szCs w:val="14"/>
              </w:rPr>
              <w:t>Print Name of Individual/Partner</w:t>
            </w:r>
          </w:p>
          <w:p w:rsidR="00B72024" w:rsidRPr="0083359D" w:rsidRDefault="00B72024" w:rsidP="002B4C0D">
            <w:pPr>
              <w:tabs>
                <w:tab w:val="left" w:pos="10512"/>
              </w:tabs>
              <w:spacing w:before="20" w:after="20"/>
              <w:rPr>
                <w:sz w:val="14"/>
                <w:szCs w:val="14"/>
              </w:rPr>
            </w:pPr>
            <w:r w:rsidRPr="0083359D">
              <w:rPr>
                <w:sz w:val="14"/>
                <w:szCs w:val="14"/>
              </w:rPr>
              <w:fldChar w:fldCharType="begin">
                <w:ffData>
                  <w:name w:val="Text56"/>
                  <w:enabled/>
                  <w:calcOnExit w:val="0"/>
                  <w:textInput/>
                </w:ffData>
              </w:fldChar>
            </w:r>
            <w:bookmarkStart w:id="5" w:name="Text56"/>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5"/>
          </w:p>
        </w:tc>
        <w:tc>
          <w:tcPr>
            <w:tcW w:w="5430" w:type="dxa"/>
            <w:gridSpan w:val="2"/>
          </w:tcPr>
          <w:p w:rsidR="00B72024" w:rsidRPr="0083359D" w:rsidRDefault="00B72024" w:rsidP="002B4C0D">
            <w:pPr>
              <w:tabs>
                <w:tab w:val="left" w:pos="10512"/>
              </w:tabs>
              <w:rPr>
                <w:rFonts w:ascii="Arial" w:hAnsi="Arial"/>
                <w:sz w:val="14"/>
                <w:szCs w:val="14"/>
              </w:rPr>
            </w:pPr>
            <w:r w:rsidRPr="0083359D">
              <w:rPr>
                <w:rFonts w:ascii="Arial" w:hAnsi="Arial"/>
                <w:sz w:val="14"/>
                <w:szCs w:val="14"/>
              </w:rPr>
              <w:t>Print Name of Partner</w:t>
            </w:r>
          </w:p>
          <w:p w:rsidR="00B72024" w:rsidRPr="0083359D" w:rsidRDefault="00B72024" w:rsidP="002B4C0D">
            <w:pPr>
              <w:tabs>
                <w:tab w:val="left" w:pos="10512"/>
              </w:tabs>
              <w:spacing w:before="20" w:after="20"/>
              <w:rPr>
                <w:sz w:val="14"/>
                <w:szCs w:val="14"/>
              </w:rPr>
            </w:pPr>
            <w:r w:rsidRPr="0083359D">
              <w:rPr>
                <w:sz w:val="14"/>
                <w:szCs w:val="14"/>
              </w:rPr>
              <w:fldChar w:fldCharType="begin">
                <w:ffData>
                  <w:name w:val="Text57"/>
                  <w:enabled/>
                  <w:calcOnExit w:val="0"/>
                  <w:textInput/>
                </w:ffData>
              </w:fldChar>
            </w:r>
            <w:bookmarkStart w:id="6" w:name="Text57"/>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6"/>
          </w:p>
        </w:tc>
      </w:tr>
      <w:tr w:rsidR="00B72024" w:rsidRPr="00E05E3E" w:rsidTr="0083359D">
        <w:trPr>
          <w:trHeight w:val="800"/>
          <w:jc w:val="center"/>
        </w:trPr>
        <w:tc>
          <w:tcPr>
            <w:tcW w:w="5430" w:type="dxa"/>
            <w:gridSpan w:val="2"/>
            <w:tcBorders>
              <w:bottom w:val="nil"/>
            </w:tcBorders>
          </w:tcPr>
          <w:p w:rsidR="00B72024" w:rsidRPr="0083359D" w:rsidRDefault="00B72024" w:rsidP="002B4C0D">
            <w:pPr>
              <w:tabs>
                <w:tab w:val="left" w:pos="10512"/>
              </w:tabs>
              <w:rPr>
                <w:rFonts w:ascii="Arial" w:hAnsi="Arial"/>
                <w:sz w:val="14"/>
                <w:szCs w:val="14"/>
              </w:rPr>
            </w:pPr>
            <w:r w:rsidRPr="0083359D">
              <w:rPr>
                <w:rFonts w:ascii="Arial" w:hAnsi="Arial"/>
                <w:sz w:val="14"/>
                <w:szCs w:val="14"/>
              </w:rPr>
              <w:t>Individual/Partner’s Home Address</w:t>
            </w:r>
          </w:p>
          <w:p w:rsidR="00B72024" w:rsidRPr="0083359D" w:rsidRDefault="00B72024" w:rsidP="002B4C0D">
            <w:pPr>
              <w:tabs>
                <w:tab w:val="left" w:pos="10512"/>
              </w:tabs>
              <w:spacing w:before="20" w:after="20"/>
              <w:rPr>
                <w:sz w:val="14"/>
                <w:szCs w:val="14"/>
              </w:rPr>
            </w:pPr>
            <w:r w:rsidRPr="0083359D">
              <w:rPr>
                <w:sz w:val="14"/>
                <w:szCs w:val="14"/>
              </w:rPr>
              <w:fldChar w:fldCharType="begin">
                <w:ffData>
                  <w:name w:val="Text58"/>
                  <w:enabled/>
                  <w:calcOnExit w:val="0"/>
                  <w:textInput/>
                </w:ffData>
              </w:fldChar>
            </w:r>
            <w:bookmarkStart w:id="7" w:name="Text58"/>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7"/>
          </w:p>
          <w:p w:rsidR="00B72024" w:rsidRPr="0083359D" w:rsidRDefault="00B72024" w:rsidP="002B4C0D">
            <w:pPr>
              <w:tabs>
                <w:tab w:val="left" w:pos="10512"/>
              </w:tabs>
              <w:spacing w:before="20" w:after="20"/>
              <w:rPr>
                <w:sz w:val="14"/>
                <w:szCs w:val="14"/>
              </w:rPr>
            </w:pPr>
            <w:r w:rsidRPr="0083359D">
              <w:rPr>
                <w:sz w:val="14"/>
                <w:szCs w:val="14"/>
              </w:rPr>
              <w:fldChar w:fldCharType="begin">
                <w:ffData>
                  <w:name w:val="Text59"/>
                  <w:enabled/>
                  <w:calcOnExit w:val="0"/>
                  <w:textInput/>
                </w:ffData>
              </w:fldChar>
            </w:r>
            <w:bookmarkStart w:id="8" w:name="Text59"/>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8"/>
          </w:p>
          <w:p w:rsidR="00B72024" w:rsidRPr="0083359D" w:rsidRDefault="00B72024" w:rsidP="002B4C0D">
            <w:pPr>
              <w:tabs>
                <w:tab w:val="left" w:pos="10512"/>
              </w:tabs>
              <w:spacing w:before="20" w:after="20"/>
              <w:rPr>
                <w:rFonts w:ascii="Arial" w:hAnsi="Arial"/>
                <w:sz w:val="14"/>
                <w:szCs w:val="14"/>
              </w:rPr>
            </w:pPr>
            <w:r w:rsidRPr="0083359D">
              <w:rPr>
                <w:sz w:val="14"/>
                <w:szCs w:val="14"/>
              </w:rPr>
              <w:fldChar w:fldCharType="begin">
                <w:ffData>
                  <w:name w:val="Text63"/>
                  <w:enabled/>
                  <w:calcOnExit w:val="0"/>
                  <w:textInput/>
                </w:ffData>
              </w:fldChar>
            </w:r>
            <w:bookmarkStart w:id="9" w:name="Text63"/>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9"/>
          </w:p>
        </w:tc>
        <w:tc>
          <w:tcPr>
            <w:tcW w:w="5430" w:type="dxa"/>
            <w:gridSpan w:val="2"/>
            <w:tcBorders>
              <w:bottom w:val="nil"/>
            </w:tcBorders>
          </w:tcPr>
          <w:p w:rsidR="00B72024" w:rsidRPr="0083359D" w:rsidRDefault="00B72024" w:rsidP="002B4C0D">
            <w:pPr>
              <w:tabs>
                <w:tab w:val="left" w:pos="10512"/>
              </w:tabs>
              <w:rPr>
                <w:rFonts w:ascii="Arial" w:hAnsi="Arial"/>
                <w:sz w:val="14"/>
                <w:szCs w:val="14"/>
              </w:rPr>
            </w:pPr>
            <w:r w:rsidRPr="0083359D">
              <w:rPr>
                <w:rFonts w:ascii="Arial" w:hAnsi="Arial"/>
                <w:sz w:val="14"/>
                <w:szCs w:val="14"/>
              </w:rPr>
              <w:t>Partner’s Home Address</w:t>
            </w:r>
          </w:p>
          <w:p w:rsidR="00B72024" w:rsidRPr="0083359D" w:rsidRDefault="00B72024" w:rsidP="002B4C0D">
            <w:pPr>
              <w:tabs>
                <w:tab w:val="left" w:pos="10512"/>
              </w:tabs>
              <w:spacing w:before="20" w:after="20"/>
              <w:rPr>
                <w:sz w:val="14"/>
                <w:szCs w:val="14"/>
              </w:rPr>
            </w:pPr>
            <w:r w:rsidRPr="0083359D">
              <w:rPr>
                <w:sz w:val="14"/>
                <w:szCs w:val="14"/>
              </w:rPr>
              <w:fldChar w:fldCharType="begin">
                <w:ffData>
                  <w:name w:val="Text60"/>
                  <w:enabled/>
                  <w:calcOnExit w:val="0"/>
                  <w:textInput/>
                </w:ffData>
              </w:fldChar>
            </w:r>
            <w:bookmarkStart w:id="10" w:name="Text60"/>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0"/>
          </w:p>
          <w:p w:rsidR="00B72024" w:rsidRPr="0083359D" w:rsidRDefault="00B72024" w:rsidP="002B4C0D">
            <w:pPr>
              <w:tabs>
                <w:tab w:val="left" w:pos="10512"/>
              </w:tabs>
              <w:spacing w:before="20" w:after="20"/>
              <w:rPr>
                <w:sz w:val="14"/>
                <w:szCs w:val="14"/>
              </w:rPr>
            </w:pPr>
            <w:r w:rsidRPr="0083359D">
              <w:rPr>
                <w:sz w:val="14"/>
                <w:szCs w:val="14"/>
              </w:rPr>
              <w:fldChar w:fldCharType="begin">
                <w:ffData>
                  <w:name w:val="Text61"/>
                  <w:enabled/>
                  <w:calcOnExit w:val="0"/>
                  <w:textInput/>
                </w:ffData>
              </w:fldChar>
            </w:r>
            <w:bookmarkStart w:id="11" w:name="Text61"/>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1"/>
          </w:p>
          <w:p w:rsidR="00B72024" w:rsidRPr="0083359D" w:rsidRDefault="00B72024" w:rsidP="002B4C0D">
            <w:pPr>
              <w:tabs>
                <w:tab w:val="left" w:pos="10512"/>
              </w:tabs>
              <w:spacing w:before="20" w:after="20"/>
              <w:rPr>
                <w:rFonts w:ascii="Arial" w:hAnsi="Arial"/>
                <w:sz w:val="14"/>
                <w:szCs w:val="14"/>
              </w:rPr>
            </w:pPr>
            <w:r w:rsidRPr="0083359D">
              <w:rPr>
                <w:sz w:val="14"/>
                <w:szCs w:val="14"/>
              </w:rPr>
              <w:fldChar w:fldCharType="begin">
                <w:ffData>
                  <w:name w:val="Text62"/>
                  <w:enabled/>
                  <w:calcOnExit w:val="0"/>
                  <w:textInput/>
                </w:ffData>
              </w:fldChar>
            </w:r>
            <w:bookmarkStart w:id="12" w:name="Text62"/>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2"/>
          </w:p>
        </w:tc>
      </w:tr>
      <w:tr w:rsidR="00B72024" w:rsidRPr="00E05E3E" w:rsidTr="0083359D">
        <w:trPr>
          <w:trHeight w:val="440"/>
          <w:jc w:val="center"/>
        </w:trPr>
        <w:tc>
          <w:tcPr>
            <w:tcW w:w="2715" w:type="dxa"/>
            <w:tcBorders>
              <w:bottom w:val="single" w:sz="4" w:space="0" w:color="auto"/>
              <w:right w:val="nil"/>
            </w:tcBorders>
          </w:tcPr>
          <w:p w:rsidR="00B72024" w:rsidRPr="0083359D" w:rsidRDefault="00B72024" w:rsidP="002B4C0D">
            <w:pPr>
              <w:tabs>
                <w:tab w:val="left" w:pos="10512"/>
              </w:tabs>
              <w:rPr>
                <w:rFonts w:ascii="Arial" w:hAnsi="Arial"/>
                <w:sz w:val="14"/>
                <w:szCs w:val="14"/>
              </w:rPr>
            </w:pPr>
            <w:r w:rsidRPr="0083359D">
              <w:rPr>
                <w:rFonts w:ascii="Arial" w:hAnsi="Arial"/>
                <w:sz w:val="14"/>
                <w:szCs w:val="14"/>
              </w:rPr>
              <w:t>Date of Birth</w:t>
            </w:r>
          </w:p>
          <w:p w:rsidR="00B72024" w:rsidRPr="0083359D" w:rsidRDefault="00B72024" w:rsidP="002B4C0D">
            <w:pPr>
              <w:tabs>
                <w:tab w:val="left" w:pos="10512"/>
              </w:tabs>
              <w:rPr>
                <w:sz w:val="14"/>
                <w:szCs w:val="14"/>
              </w:rPr>
            </w:pPr>
            <w:r w:rsidRPr="0083359D">
              <w:rPr>
                <w:sz w:val="14"/>
                <w:szCs w:val="14"/>
              </w:rPr>
              <w:fldChar w:fldCharType="begin">
                <w:ffData>
                  <w:name w:val="Text65"/>
                  <w:enabled/>
                  <w:calcOnExit w:val="0"/>
                  <w:textInput/>
                </w:ffData>
              </w:fldChar>
            </w:r>
            <w:bookmarkStart w:id="13" w:name="Text65"/>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3"/>
          </w:p>
        </w:tc>
        <w:tc>
          <w:tcPr>
            <w:tcW w:w="2715" w:type="dxa"/>
            <w:tcBorders>
              <w:left w:val="nil"/>
              <w:bottom w:val="single" w:sz="4" w:space="0" w:color="auto"/>
            </w:tcBorders>
          </w:tcPr>
          <w:p w:rsidR="00B72024" w:rsidRPr="0083359D" w:rsidRDefault="00B72024" w:rsidP="002B4C0D">
            <w:pPr>
              <w:tabs>
                <w:tab w:val="left" w:pos="10512"/>
              </w:tabs>
              <w:spacing w:before="20" w:after="20"/>
              <w:rPr>
                <w:rFonts w:ascii="Arial" w:hAnsi="Arial"/>
                <w:sz w:val="14"/>
                <w:szCs w:val="14"/>
              </w:rPr>
            </w:pPr>
            <w:r w:rsidRPr="0083359D">
              <w:rPr>
                <w:rFonts w:ascii="Arial" w:hAnsi="Arial"/>
                <w:sz w:val="14"/>
                <w:szCs w:val="14"/>
              </w:rPr>
              <w:t>Social Security No.</w:t>
            </w:r>
          </w:p>
          <w:p w:rsidR="00B72024" w:rsidRPr="0083359D" w:rsidRDefault="00B72024" w:rsidP="002B4C0D">
            <w:pPr>
              <w:tabs>
                <w:tab w:val="left" w:pos="10512"/>
              </w:tabs>
              <w:spacing w:before="20" w:after="20"/>
              <w:rPr>
                <w:sz w:val="14"/>
                <w:szCs w:val="14"/>
              </w:rPr>
            </w:pPr>
            <w:r w:rsidRPr="0083359D">
              <w:rPr>
                <w:sz w:val="14"/>
                <w:szCs w:val="14"/>
              </w:rPr>
              <w:fldChar w:fldCharType="begin">
                <w:ffData>
                  <w:name w:val="Text64"/>
                  <w:enabled/>
                  <w:calcOnExit w:val="0"/>
                  <w:textInput/>
                </w:ffData>
              </w:fldChar>
            </w:r>
            <w:bookmarkStart w:id="14" w:name="Text64"/>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4"/>
          </w:p>
        </w:tc>
        <w:tc>
          <w:tcPr>
            <w:tcW w:w="2715" w:type="dxa"/>
            <w:tcBorders>
              <w:right w:val="nil"/>
            </w:tcBorders>
          </w:tcPr>
          <w:p w:rsidR="00B72024" w:rsidRPr="0083359D" w:rsidRDefault="00B72024" w:rsidP="002B4C0D">
            <w:pPr>
              <w:tabs>
                <w:tab w:val="left" w:pos="10512"/>
              </w:tabs>
              <w:rPr>
                <w:rFonts w:ascii="Arial" w:hAnsi="Arial"/>
                <w:sz w:val="14"/>
                <w:szCs w:val="14"/>
              </w:rPr>
            </w:pPr>
            <w:r w:rsidRPr="0083359D">
              <w:rPr>
                <w:rFonts w:ascii="Arial" w:hAnsi="Arial"/>
                <w:sz w:val="14"/>
                <w:szCs w:val="14"/>
              </w:rPr>
              <w:t xml:space="preserve">Date of Birth  </w:t>
            </w:r>
          </w:p>
          <w:p w:rsidR="00B72024" w:rsidRPr="0083359D" w:rsidRDefault="00B72024" w:rsidP="002B4C0D">
            <w:pPr>
              <w:tabs>
                <w:tab w:val="left" w:pos="10512"/>
              </w:tabs>
              <w:rPr>
                <w:sz w:val="14"/>
                <w:szCs w:val="14"/>
              </w:rPr>
            </w:pPr>
            <w:r w:rsidRPr="0083359D">
              <w:rPr>
                <w:sz w:val="14"/>
                <w:szCs w:val="14"/>
              </w:rPr>
              <w:fldChar w:fldCharType="begin">
                <w:ffData>
                  <w:name w:val="Text66"/>
                  <w:enabled/>
                  <w:calcOnExit w:val="0"/>
                  <w:textInput/>
                </w:ffData>
              </w:fldChar>
            </w:r>
            <w:bookmarkStart w:id="15" w:name="Text66"/>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5"/>
          </w:p>
        </w:tc>
        <w:tc>
          <w:tcPr>
            <w:tcW w:w="2715" w:type="dxa"/>
            <w:tcBorders>
              <w:left w:val="nil"/>
            </w:tcBorders>
          </w:tcPr>
          <w:p w:rsidR="00B72024" w:rsidRPr="0083359D" w:rsidRDefault="00B72024" w:rsidP="002B4C0D">
            <w:pPr>
              <w:tabs>
                <w:tab w:val="left" w:pos="10512"/>
              </w:tabs>
              <w:spacing w:before="20" w:after="20"/>
              <w:rPr>
                <w:rFonts w:ascii="Arial" w:hAnsi="Arial"/>
                <w:sz w:val="14"/>
                <w:szCs w:val="14"/>
              </w:rPr>
            </w:pPr>
            <w:r w:rsidRPr="0083359D">
              <w:rPr>
                <w:rFonts w:ascii="Arial" w:hAnsi="Arial"/>
                <w:sz w:val="14"/>
                <w:szCs w:val="14"/>
              </w:rPr>
              <w:t>Social Security No.</w:t>
            </w:r>
          </w:p>
          <w:p w:rsidR="00B72024" w:rsidRPr="0083359D" w:rsidRDefault="00B72024" w:rsidP="002B4C0D">
            <w:pPr>
              <w:tabs>
                <w:tab w:val="left" w:pos="10512"/>
              </w:tabs>
              <w:spacing w:before="20" w:after="20"/>
              <w:rPr>
                <w:sz w:val="14"/>
                <w:szCs w:val="14"/>
              </w:rPr>
            </w:pPr>
            <w:r w:rsidRPr="0083359D">
              <w:rPr>
                <w:sz w:val="14"/>
                <w:szCs w:val="14"/>
              </w:rPr>
              <w:fldChar w:fldCharType="begin">
                <w:ffData>
                  <w:name w:val="Text67"/>
                  <w:enabled/>
                  <w:calcOnExit w:val="0"/>
                  <w:textInput/>
                </w:ffData>
              </w:fldChar>
            </w:r>
            <w:bookmarkStart w:id="16" w:name="Text67"/>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6"/>
          </w:p>
        </w:tc>
      </w:tr>
      <w:tr w:rsidR="00B72024" w:rsidRPr="00E05E3E" w:rsidTr="0083359D">
        <w:trPr>
          <w:trHeight w:val="530"/>
          <w:jc w:val="center"/>
        </w:trPr>
        <w:tc>
          <w:tcPr>
            <w:tcW w:w="5430" w:type="dxa"/>
            <w:gridSpan w:val="2"/>
            <w:tcBorders>
              <w:top w:val="nil"/>
            </w:tcBorders>
          </w:tcPr>
          <w:p w:rsidR="00B72024" w:rsidRPr="0083359D" w:rsidRDefault="00B72024" w:rsidP="002B4C0D">
            <w:pPr>
              <w:tabs>
                <w:tab w:val="left" w:pos="10512"/>
              </w:tabs>
              <w:rPr>
                <w:rFonts w:ascii="Arial" w:hAnsi="Arial"/>
                <w:sz w:val="14"/>
                <w:szCs w:val="14"/>
              </w:rPr>
            </w:pPr>
            <w:r w:rsidRPr="0083359D">
              <w:rPr>
                <w:rFonts w:ascii="Arial" w:hAnsi="Arial"/>
                <w:sz w:val="14"/>
                <w:szCs w:val="14"/>
              </w:rPr>
              <w:t>Signature                                                             WITNESS</w:t>
            </w:r>
          </w:p>
          <w:p w:rsidR="00B72024" w:rsidRPr="0083359D" w:rsidRDefault="00B72024" w:rsidP="002B4C0D">
            <w:pPr>
              <w:tabs>
                <w:tab w:val="left" w:pos="10512"/>
              </w:tabs>
              <w:rPr>
                <w:rFonts w:ascii="Arial" w:hAnsi="Arial"/>
                <w:sz w:val="14"/>
                <w:szCs w:val="14"/>
              </w:rPr>
            </w:pPr>
          </w:p>
          <w:p w:rsidR="00B72024" w:rsidRPr="0083359D" w:rsidRDefault="00B72024" w:rsidP="002B4C0D">
            <w:pPr>
              <w:tabs>
                <w:tab w:val="left" w:pos="10512"/>
              </w:tabs>
              <w:rPr>
                <w:rFonts w:ascii="Arial" w:hAnsi="Arial"/>
                <w:sz w:val="14"/>
                <w:szCs w:val="14"/>
              </w:rPr>
            </w:pPr>
          </w:p>
        </w:tc>
        <w:tc>
          <w:tcPr>
            <w:tcW w:w="5430" w:type="dxa"/>
            <w:gridSpan w:val="2"/>
          </w:tcPr>
          <w:p w:rsidR="00B72024" w:rsidRPr="0083359D" w:rsidRDefault="00B72024" w:rsidP="002B4C0D">
            <w:pPr>
              <w:tabs>
                <w:tab w:val="left" w:pos="10512"/>
              </w:tabs>
              <w:rPr>
                <w:rFonts w:ascii="Arial" w:hAnsi="Arial"/>
                <w:sz w:val="14"/>
                <w:szCs w:val="14"/>
              </w:rPr>
            </w:pPr>
            <w:r w:rsidRPr="0083359D">
              <w:rPr>
                <w:rFonts w:ascii="Arial" w:hAnsi="Arial"/>
                <w:sz w:val="14"/>
                <w:szCs w:val="14"/>
              </w:rPr>
              <w:t>Signature                                                              WITNESS</w:t>
            </w:r>
          </w:p>
        </w:tc>
      </w:tr>
    </w:tbl>
    <w:p w:rsidR="00B72024" w:rsidRPr="0083359D" w:rsidRDefault="00B72024" w:rsidP="00824047">
      <w:pPr>
        <w:tabs>
          <w:tab w:val="left" w:pos="10512"/>
        </w:tabs>
        <w:rPr>
          <w:sz w:val="8"/>
          <w:szCs w:val="8"/>
        </w:rPr>
      </w:pPr>
    </w:p>
    <w:p w:rsidR="00B72024" w:rsidRPr="0083359D" w:rsidRDefault="00B72024" w:rsidP="00824047">
      <w:pPr>
        <w:tabs>
          <w:tab w:val="left" w:pos="10512"/>
        </w:tabs>
        <w:rPr>
          <w:sz w:val="8"/>
          <w:szCs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6" w:type="dxa"/>
          <w:right w:w="36" w:type="dxa"/>
        </w:tblCellMar>
        <w:tblLook w:val="0000" w:firstRow="0" w:lastRow="0" w:firstColumn="0" w:lastColumn="0" w:noHBand="0" w:noVBand="0"/>
      </w:tblPr>
      <w:tblGrid>
        <w:gridCol w:w="2693"/>
        <w:gridCol w:w="2693"/>
        <w:gridCol w:w="5385"/>
      </w:tblGrid>
      <w:tr w:rsidR="00B72024" w:rsidRPr="00E05E3E" w:rsidTr="004E48CA">
        <w:trPr>
          <w:trHeight w:val="188"/>
          <w:jc w:val="center"/>
        </w:trPr>
        <w:tc>
          <w:tcPr>
            <w:tcW w:w="10770" w:type="dxa"/>
            <w:gridSpan w:val="3"/>
            <w:tcBorders>
              <w:top w:val="single" w:sz="12" w:space="0" w:color="auto"/>
            </w:tcBorders>
          </w:tcPr>
          <w:p w:rsidR="00B72024" w:rsidRPr="002E39AF" w:rsidRDefault="00B72024" w:rsidP="00B72024">
            <w:pPr>
              <w:pStyle w:val="Heading8"/>
              <w:rPr>
                <w:szCs w:val="16"/>
                <w:lang w:val="en-US" w:eastAsia="en-US"/>
              </w:rPr>
            </w:pPr>
            <w:r w:rsidRPr="002E39AF">
              <w:rPr>
                <w:szCs w:val="16"/>
                <w:lang w:val="en-US" w:eastAsia="en-US"/>
              </w:rPr>
              <w:t>CORPORATION</w:t>
            </w:r>
            <w:r w:rsidR="002E39AF">
              <w:rPr>
                <w:szCs w:val="16"/>
                <w:lang w:val="en-US" w:eastAsia="en-US"/>
              </w:rPr>
              <w:t xml:space="preserve"> </w:t>
            </w:r>
            <w:r w:rsidRPr="002E39AF">
              <w:rPr>
                <w:szCs w:val="16"/>
                <w:lang w:val="en-US" w:eastAsia="en-US"/>
              </w:rPr>
              <w:t>/</w:t>
            </w:r>
            <w:r w:rsidR="002E39AF">
              <w:rPr>
                <w:szCs w:val="16"/>
                <w:lang w:val="en-US" w:eastAsia="en-US"/>
              </w:rPr>
              <w:t xml:space="preserve"> </w:t>
            </w:r>
            <w:r w:rsidRPr="002E39AF">
              <w:rPr>
                <w:szCs w:val="16"/>
                <w:lang w:val="en-US" w:eastAsia="en-US"/>
              </w:rPr>
              <w:t>LLC</w:t>
            </w:r>
          </w:p>
        </w:tc>
      </w:tr>
      <w:tr w:rsidR="00B72024" w:rsidRPr="00E05E3E" w:rsidTr="0083359D">
        <w:trPr>
          <w:trHeight w:val="503"/>
          <w:jc w:val="center"/>
        </w:trPr>
        <w:tc>
          <w:tcPr>
            <w:tcW w:w="2693" w:type="dxa"/>
            <w:tcBorders>
              <w:right w:val="nil"/>
            </w:tcBorders>
          </w:tcPr>
          <w:p w:rsidR="00B72024" w:rsidRPr="0083359D" w:rsidRDefault="00B72024" w:rsidP="00B72024">
            <w:pPr>
              <w:tabs>
                <w:tab w:val="left" w:pos="10512"/>
              </w:tabs>
              <w:rPr>
                <w:rFonts w:ascii="Arial" w:hAnsi="Arial"/>
                <w:sz w:val="14"/>
                <w:szCs w:val="14"/>
              </w:rPr>
            </w:pPr>
            <w:r w:rsidRPr="0083359D">
              <w:rPr>
                <w:rFonts w:ascii="Arial" w:hAnsi="Arial"/>
                <w:sz w:val="14"/>
                <w:szCs w:val="14"/>
              </w:rPr>
              <w:t>Print Name of Corporate Officer</w:t>
            </w:r>
          </w:p>
          <w:p w:rsidR="00B72024" w:rsidRPr="0083359D" w:rsidRDefault="00B72024" w:rsidP="00B72024">
            <w:pPr>
              <w:tabs>
                <w:tab w:val="left" w:pos="10512"/>
              </w:tabs>
              <w:rPr>
                <w:sz w:val="14"/>
                <w:szCs w:val="14"/>
              </w:rPr>
            </w:pPr>
            <w:r w:rsidRPr="0083359D">
              <w:rPr>
                <w:sz w:val="14"/>
                <w:szCs w:val="14"/>
              </w:rPr>
              <w:fldChar w:fldCharType="begin">
                <w:ffData>
                  <w:name w:val="Text68"/>
                  <w:enabled/>
                  <w:calcOnExit w:val="0"/>
                  <w:textInput/>
                </w:ffData>
              </w:fldChar>
            </w:r>
            <w:bookmarkStart w:id="17" w:name="Text68"/>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7"/>
          </w:p>
        </w:tc>
        <w:tc>
          <w:tcPr>
            <w:tcW w:w="2693" w:type="dxa"/>
            <w:tcBorders>
              <w:left w:val="nil"/>
            </w:tcBorders>
          </w:tcPr>
          <w:p w:rsidR="00B72024" w:rsidRPr="0083359D" w:rsidRDefault="00B72024" w:rsidP="00B72024">
            <w:pPr>
              <w:tabs>
                <w:tab w:val="left" w:pos="10512"/>
              </w:tabs>
              <w:spacing w:before="20" w:after="20"/>
              <w:rPr>
                <w:rFonts w:ascii="Arial" w:hAnsi="Arial"/>
                <w:sz w:val="14"/>
                <w:szCs w:val="14"/>
              </w:rPr>
            </w:pPr>
            <w:r w:rsidRPr="0083359D">
              <w:rPr>
                <w:rFonts w:ascii="Arial" w:hAnsi="Arial"/>
                <w:sz w:val="14"/>
                <w:szCs w:val="14"/>
              </w:rPr>
              <w:t>Title</w:t>
            </w:r>
          </w:p>
          <w:p w:rsidR="00B72024" w:rsidRPr="0083359D" w:rsidRDefault="00B72024" w:rsidP="00B72024">
            <w:pPr>
              <w:tabs>
                <w:tab w:val="left" w:pos="10512"/>
              </w:tabs>
              <w:spacing w:before="20" w:after="20"/>
              <w:rPr>
                <w:sz w:val="14"/>
                <w:szCs w:val="14"/>
              </w:rPr>
            </w:pPr>
            <w:r w:rsidRPr="0083359D">
              <w:rPr>
                <w:sz w:val="14"/>
                <w:szCs w:val="14"/>
              </w:rPr>
              <w:fldChar w:fldCharType="begin">
                <w:ffData>
                  <w:name w:val="Text69"/>
                  <w:enabled/>
                  <w:calcOnExit w:val="0"/>
                  <w:textInput/>
                </w:ffData>
              </w:fldChar>
            </w:r>
            <w:bookmarkStart w:id="18" w:name="Text69"/>
            <w:r w:rsidRPr="0083359D">
              <w:rPr>
                <w:sz w:val="14"/>
                <w:szCs w:val="14"/>
              </w:rPr>
              <w:instrText xml:space="preserve"> FORMTEXT </w:instrText>
            </w:r>
            <w:r w:rsidRPr="0083359D">
              <w:rPr>
                <w:sz w:val="14"/>
                <w:szCs w:val="14"/>
              </w:rPr>
            </w:r>
            <w:r w:rsidRPr="0083359D">
              <w:rPr>
                <w:sz w:val="14"/>
                <w:szCs w:val="14"/>
              </w:rPr>
              <w:fldChar w:fldCharType="separate"/>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t> </w:t>
            </w:r>
            <w:r w:rsidRPr="0083359D">
              <w:rPr>
                <w:sz w:val="14"/>
                <w:szCs w:val="14"/>
              </w:rPr>
              <w:fldChar w:fldCharType="end"/>
            </w:r>
            <w:bookmarkEnd w:id="18"/>
          </w:p>
        </w:tc>
        <w:tc>
          <w:tcPr>
            <w:tcW w:w="5385" w:type="dxa"/>
          </w:tcPr>
          <w:p w:rsidR="00B72024" w:rsidRPr="0083359D" w:rsidRDefault="00B72024" w:rsidP="00B72024">
            <w:pPr>
              <w:tabs>
                <w:tab w:val="left" w:pos="10512"/>
              </w:tabs>
              <w:rPr>
                <w:rFonts w:ascii="Arial" w:hAnsi="Arial"/>
                <w:sz w:val="14"/>
                <w:szCs w:val="14"/>
              </w:rPr>
            </w:pPr>
            <w:r w:rsidRPr="0083359D">
              <w:rPr>
                <w:rFonts w:ascii="Arial" w:hAnsi="Arial"/>
                <w:sz w:val="14"/>
                <w:szCs w:val="14"/>
              </w:rPr>
              <w:t>Signature                                                              SEAL</w:t>
            </w:r>
          </w:p>
        </w:tc>
      </w:tr>
    </w:tbl>
    <w:p w:rsidR="00B72024" w:rsidRPr="00D85EF8" w:rsidRDefault="00B72024" w:rsidP="00975F8E">
      <w:pPr>
        <w:tabs>
          <w:tab w:val="left" w:pos="10512"/>
        </w:tabs>
        <w:jc w:val="center"/>
        <w:rPr>
          <w:sz w:val="14"/>
          <w:szCs w:val="14"/>
        </w:rPr>
      </w:pPr>
    </w:p>
    <w:sectPr w:rsidR="00B72024" w:rsidRPr="00D85EF8" w:rsidSect="00975F8E">
      <w:pgSz w:w="12240" w:h="15840" w:code="1"/>
      <w:pgMar w:top="360" w:right="360" w:bottom="360" w:left="36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6C2" w:rsidRDefault="00D866C2" w:rsidP="002350E0">
      <w:r>
        <w:separator/>
      </w:r>
    </w:p>
  </w:endnote>
  <w:endnote w:type="continuationSeparator" w:id="0">
    <w:p w:rsidR="00D866C2" w:rsidRDefault="00D866C2" w:rsidP="0023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7" w:rsidRDefault="004619C7">
    <w:pPr>
      <w:pStyle w:val="Footer"/>
    </w:pPr>
    <w:r>
      <w:t xml:space="preserve">Page 2 of </w:t>
    </w:r>
    <w:r>
      <w:fldChar w:fldCharType="begin"/>
    </w:r>
    <w:r>
      <w:instrText xml:space="preserve"> PAGE   \* MERGEFORMAT </w:instrText>
    </w:r>
    <w:r>
      <w:fldChar w:fldCharType="separate"/>
    </w:r>
    <w:r w:rsidR="005C09AF">
      <w:rPr>
        <w:noProof/>
      </w:rPr>
      <w:t>2</w:t>
    </w:r>
    <w:r>
      <w:fldChar w:fldCharType="end"/>
    </w:r>
  </w:p>
  <w:p w:rsidR="004619C7" w:rsidRDefault="00461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7" w:rsidRDefault="004619C7">
    <w:pPr>
      <w:pStyle w:val="Footer"/>
    </w:pPr>
    <w:r>
      <w:t>Page 1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6C2" w:rsidRDefault="00D866C2" w:rsidP="002350E0">
      <w:r>
        <w:separator/>
      </w:r>
    </w:p>
  </w:footnote>
  <w:footnote w:type="continuationSeparator" w:id="0">
    <w:p w:rsidR="00D866C2" w:rsidRDefault="00D866C2" w:rsidP="00235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9C7" w:rsidRDefault="004619C7" w:rsidP="002350E0">
    <w:pPr>
      <w:pStyle w:val="Header"/>
      <w:ind w:left="-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853" w:rsidRDefault="00A8001E" w:rsidP="00811A72">
    <w:pPr>
      <w:pStyle w:val="Title"/>
      <w:rPr>
        <w:sz w:val="18"/>
        <w:lang w:val="en-US"/>
      </w:rPr>
    </w:pPr>
    <w:r>
      <w:rPr>
        <w:noProof/>
        <w:sz w:val="18"/>
        <w:lang w:val="en-US" w:eastAsia="en-US"/>
      </w:rPr>
      <w:drawing>
        <wp:inline distT="0" distB="0" distL="0" distR="0">
          <wp:extent cx="1839595" cy="731520"/>
          <wp:effectExtent l="0" t="0" r="8255" b="0"/>
          <wp:docPr id="1" name="Picture 1" descr="K:\ArtDept\Internal\Brand\Logo\EP_LOGO\EPIC_IB&amp;C\PRINT\EPIC LOGO_IB&amp;C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tDept\Internal\Brand\Logo\EP_LOGO\EPIC_IB&amp;C\PRINT\EPIC LOGO_IB&amp;C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9595" cy="731520"/>
                  </a:xfrm>
                  <a:prstGeom prst="rect">
                    <a:avLst/>
                  </a:prstGeom>
                  <a:noFill/>
                  <a:ln>
                    <a:noFill/>
                  </a:ln>
                </pic:spPr>
              </pic:pic>
            </a:graphicData>
          </a:graphic>
        </wp:inline>
      </w:drawing>
    </w:r>
  </w:p>
  <w:p w:rsidR="00E26853" w:rsidRDefault="00E26853" w:rsidP="00811A72">
    <w:pPr>
      <w:pStyle w:val="Title"/>
      <w:rPr>
        <w:sz w:val="18"/>
        <w:lang w:val="en-US"/>
      </w:rPr>
    </w:pPr>
  </w:p>
  <w:p w:rsidR="00E26853" w:rsidRDefault="00E26853" w:rsidP="00811A72">
    <w:pPr>
      <w:pStyle w:val="Title"/>
      <w:rPr>
        <w:sz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xtoNtJ/kyO3d86wNYfTEaTEonZs=" w:salt="gUMeUPV5IhhE1ktfgo9bvw=="/>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83"/>
    <w:rsid w:val="0000028A"/>
    <w:rsid w:val="00056BFF"/>
    <w:rsid w:val="0007219F"/>
    <w:rsid w:val="000762CD"/>
    <w:rsid w:val="000A02D4"/>
    <w:rsid w:val="000E43E6"/>
    <w:rsid w:val="000F26C3"/>
    <w:rsid w:val="000F62DC"/>
    <w:rsid w:val="00100775"/>
    <w:rsid w:val="00100FE1"/>
    <w:rsid w:val="00111A95"/>
    <w:rsid w:val="00113051"/>
    <w:rsid w:val="001C3C40"/>
    <w:rsid w:val="001E1852"/>
    <w:rsid w:val="001F495D"/>
    <w:rsid w:val="002350E0"/>
    <w:rsid w:val="00282DC0"/>
    <w:rsid w:val="00291893"/>
    <w:rsid w:val="002A4976"/>
    <w:rsid w:val="002B4C0D"/>
    <w:rsid w:val="002E2AD7"/>
    <w:rsid w:val="002E39AF"/>
    <w:rsid w:val="00310A86"/>
    <w:rsid w:val="00313360"/>
    <w:rsid w:val="00346EBE"/>
    <w:rsid w:val="003B382E"/>
    <w:rsid w:val="003B4961"/>
    <w:rsid w:val="00406094"/>
    <w:rsid w:val="004264BF"/>
    <w:rsid w:val="00440EAE"/>
    <w:rsid w:val="004422D0"/>
    <w:rsid w:val="00451487"/>
    <w:rsid w:val="00453F79"/>
    <w:rsid w:val="004619C7"/>
    <w:rsid w:val="00476DCE"/>
    <w:rsid w:val="004E254E"/>
    <w:rsid w:val="004E48CA"/>
    <w:rsid w:val="00564502"/>
    <w:rsid w:val="00570501"/>
    <w:rsid w:val="00582B42"/>
    <w:rsid w:val="005A27A7"/>
    <w:rsid w:val="005C09AF"/>
    <w:rsid w:val="005C32D9"/>
    <w:rsid w:val="006154D6"/>
    <w:rsid w:val="00615B8B"/>
    <w:rsid w:val="00646101"/>
    <w:rsid w:val="0066248A"/>
    <w:rsid w:val="006635E8"/>
    <w:rsid w:val="00665F3F"/>
    <w:rsid w:val="00676C23"/>
    <w:rsid w:val="00692072"/>
    <w:rsid w:val="006A20A1"/>
    <w:rsid w:val="007139C3"/>
    <w:rsid w:val="00742D78"/>
    <w:rsid w:val="00790491"/>
    <w:rsid w:val="007E5A83"/>
    <w:rsid w:val="00811A72"/>
    <w:rsid w:val="00824047"/>
    <w:rsid w:val="0083359D"/>
    <w:rsid w:val="00866E9E"/>
    <w:rsid w:val="00872208"/>
    <w:rsid w:val="008C4C7F"/>
    <w:rsid w:val="009100D9"/>
    <w:rsid w:val="00910468"/>
    <w:rsid w:val="009456CD"/>
    <w:rsid w:val="00974AD7"/>
    <w:rsid w:val="00975F8E"/>
    <w:rsid w:val="009D55DE"/>
    <w:rsid w:val="009F484D"/>
    <w:rsid w:val="00A029E0"/>
    <w:rsid w:val="00A33B13"/>
    <w:rsid w:val="00A3662B"/>
    <w:rsid w:val="00A564C2"/>
    <w:rsid w:val="00A619AA"/>
    <w:rsid w:val="00A8001E"/>
    <w:rsid w:val="00A856A0"/>
    <w:rsid w:val="00A9281F"/>
    <w:rsid w:val="00B222A1"/>
    <w:rsid w:val="00B6122A"/>
    <w:rsid w:val="00B66973"/>
    <w:rsid w:val="00B72024"/>
    <w:rsid w:val="00B82F63"/>
    <w:rsid w:val="00BB1D62"/>
    <w:rsid w:val="00BE1985"/>
    <w:rsid w:val="00BF55F8"/>
    <w:rsid w:val="00C27440"/>
    <w:rsid w:val="00C57FD0"/>
    <w:rsid w:val="00C708E8"/>
    <w:rsid w:val="00C77340"/>
    <w:rsid w:val="00CC62A3"/>
    <w:rsid w:val="00CF4A01"/>
    <w:rsid w:val="00D12849"/>
    <w:rsid w:val="00D53D9C"/>
    <w:rsid w:val="00D60978"/>
    <w:rsid w:val="00D6395A"/>
    <w:rsid w:val="00D85EF8"/>
    <w:rsid w:val="00D866C2"/>
    <w:rsid w:val="00DA4904"/>
    <w:rsid w:val="00DF5161"/>
    <w:rsid w:val="00E21D53"/>
    <w:rsid w:val="00E26853"/>
    <w:rsid w:val="00E6534C"/>
    <w:rsid w:val="00E720BC"/>
    <w:rsid w:val="00E75875"/>
    <w:rsid w:val="00E840A4"/>
    <w:rsid w:val="00E97313"/>
    <w:rsid w:val="00F022BB"/>
    <w:rsid w:val="00F815BB"/>
    <w:rsid w:val="00FC4CC2"/>
    <w:rsid w:val="00FE13AA"/>
    <w:rsid w:val="00FE1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8">
    <w:name w:val="heading 8"/>
    <w:basedOn w:val="Normal"/>
    <w:next w:val="Normal"/>
    <w:link w:val="Heading8Char"/>
    <w:qFormat/>
    <w:rsid w:val="00564502"/>
    <w:pPr>
      <w:keepNext/>
      <w:widowControl w:val="0"/>
      <w:tabs>
        <w:tab w:val="left" w:pos="10512"/>
      </w:tabs>
      <w:jc w:val="center"/>
      <w:outlineLvl w:val="7"/>
    </w:pPr>
    <w:rPr>
      <w:rFonts w:ascii="Arial" w:hAnsi="Arial"/>
      <w:b/>
      <w:snapToGrid w:val="0"/>
      <w:color w:val="000000"/>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2D78"/>
    <w:rPr>
      <w:color w:val="0000FF"/>
      <w:u w:val="single"/>
    </w:rPr>
  </w:style>
  <w:style w:type="paragraph" w:styleId="Header">
    <w:name w:val="header"/>
    <w:basedOn w:val="Normal"/>
    <w:link w:val="HeaderChar"/>
    <w:uiPriority w:val="99"/>
    <w:rsid w:val="002350E0"/>
    <w:pPr>
      <w:tabs>
        <w:tab w:val="center" w:pos="4680"/>
        <w:tab w:val="right" w:pos="9360"/>
      </w:tabs>
    </w:pPr>
    <w:rPr>
      <w:lang w:val="x-none" w:eastAsia="x-none"/>
    </w:rPr>
  </w:style>
  <w:style w:type="character" w:customStyle="1" w:styleId="HeaderChar">
    <w:name w:val="Header Char"/>
    <w:link w:val="Header"/>
    <w:uiPriority w:val="99"/>
    <w:rsid w:val="002350E0"/>
    <w:rPr>
      <w:sz w:val="24"/>
      <w:szCs w:val="24"/>
    </w:rPr>
  </w:style>
  <w:style w:type="paragraph" w:styleId="Footer">
    <w:name w:val="footer"/>
    <w:basedOn w:val="Normal"/>
    <w:link w:val="FooterChar"/>
    <w:uiPriority w:val="99"/>
    <w:rsid w:val="002350E0"/>
    <w:pPr>
      <w:tabs>
        <w:tab w:val="center" w:pos="4680"/>
        <w:tab w:val="right" w:pos="9360"/>
      </w:tabs>
    </w:pPr>
    <w:rPr>
      <w:lang w:val="x-none" w:eastAsia="x-none"/>
    </w:rPr>
  </w:style>
  <w:style w:type="character" w:customStyle="1" w:styleId="FooterChar">
    <w:name w:val="Footer Char"/>
    <w:link w:val="Footer"/>
    <w:uiPriority w:val="99"/>
    <w:rsid w:val="002350E0"/>
    <w:rPr>
      <w:sz w:val="24"/>
      <w:szCs w:val="24"/>
    </w:rPr>
  </w:style>
  <w:style w:type="paragraph" w:styleId="BalloonText">
    <w:name w:val="Balloon Text"/>
    <w:basedOn w:val="Normal"/>
    <w:link w:val="BalloonTextChar"/>
    <w:rsid w:val="002350E0"/>
    <w:rPr>
      <w:rFonts w:ascii="Tahoma" w:hAnsi="Tahoma"/>
      <w:sz w:val="16"/>
      <w:szCs w:val="16"/>
      <w:lang w:val="x-none" w:eastAsia="x-none"/>
    </w:rPr>
  </w:style>
  <w:style w:type="character" w:customStyle="1" w:styleId="BalloonTextChar">
    <w:name w:val="Balloon Text Char"/>
    <w:link w:val="BalloonText"/>
    <w:rsid w:val="002350E0"/>
    <w:rPr>
      <w:rFonts w:ascii="Tahoma" w:hAnsi="Tahoma" w:cs="Tahoma"/>
      <w:sz w:val="16"/>
      <w:szCs w:val="16"/>
    </w:rPr>
  </w:style>
  <w:style w:type="character" w:customStyle="1" w:styleId="Heading8Char">
    <w:name w:val="Heading 8 Char"/>
    <w:link w:val="Heading8"/>
    <w:rsid w:val="00564502"/>
    <w:rPr>
      <w:rFonts w:ascii="Arial" w:hAnsi="Arial"/>
      <w:b/>
      <w:snapToGrid w:val="0"/>
      <w:color w:val="000000"/>
      <w:sz w:val="16"/>
    </w:rPr>
  </w:style>
  <w:style w:type="paragraph" w:styleId="BodyText3">
    <w:name w:val="Body Text 3"/>
    <w:basedOn w:val="Normal"/>
    <w:link w:val="BodyText3Char"/>
    <w:rsid w:val="00564502"/>
    <w:pPr>
      <w:widowControl w:val="0"/>
      <w:tabs>
        <w:tab w:val="left" w:pos="10512"/>
      </w:tabs>
    </w:pPr>
    <w:rPr>
      <w:rFonts w:ascii="Arial" w:hAnsi="Arial"/>
      <w:snapToGrid w:val="0"/>
      <w:color w:val="000000"/>
      <w:sz w:val="16"/>
      <w:szCs w:val="20"/>
      <w:lang w:val="x-none" w:eastAsia="x-none"/>
    </w:rPr>
  </w:style>
  <w:style w:type="character" w:customStyle="1" w:styleId="BodyText3Char">
    <w:name w:val="Body Text 3 Char"/>
    <w:link w:val="BodyText3"/>
    <w:rsid w:val="00564502"/>
    <w:rPr>
      <w:rFonts w:ascii="Arial" w:hAnsi="Arial"/>
      <w:snapToGrid w:val="0"/>
      <w:color w:val="000000"/>
      <w:sz w:val="16"/>
    </w:rPr>
  </w:style>
  <w:style w:type="table" w:styleId="TableGrid">
    <w:name w:val="Table Grid"/>
    <w:basedOn w:val="TableNormal"/>
    <w:rsid w:val="0071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5A27A7"/>
    <w:pPr>
      <w:widowControl w:val="0"/>
      <w:ind w:left="605"/>
      <w:jc w:val="center"/>
    </w:pPr>
    <w:rPr>
      <w:rFonts w:ascii="Arial" w:hAnsi="Arial"/>
      <w:b/>
      <w:smallCaps/>
      <w:snapToGrid w:val="0"/>
      <w:color w:val="000000"/>
      <w:sz w:val="22"/>
      <w:szCs w:val="20"/>
      <w:lang w:val="x-none" w:eastAsia="x-none"/>
    </w:rPr>
  </w:style>
  <w:style w:type="character" w:customStyle="1" w:styleId="TitleChar">
    <w:name w:val="Title Char"/>
    <w:link w:val="Title"/>
    <w:rsid w:val="005A27A7"/>
    <w:rPr>
      <w:rFonts w:ascii="Arial" w:hAnsi="Arial"/>
      <w:b/>
      <w:smallCaps/>
      <w:snapToGrid w:val="0"/>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8">
    <w:name w:val="heading 8"/>
    <w:basedOn w:val="Normal"/>
    <w:next w:val="Normal"/>
    <w:link w:val="Heading8Char"/>
    <w:qFormat/>
    <w:rsid w:val="00564502"/>
    <w:pPr>
      <w:keepNext/>
      <w:widowControl w:val="0"/>
      <w:tabs>
        <w:tab w:val="left" w:pos="10512"/>
      </w:tabs>
      <w:jc w:val="center"/>
      <w:outlineLvl w:val="7"/>
    </w:pPr>
    <w:rPr>
      <w:rFonts w:ascii="Arial" w:hAnsi="Arial"/>
      <w:b/>
      <w:snapToGrid w:val="0"/>
      <w:color w:val="000000"/>
      <w:sz w:val="1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42D78"/>
    <w:rPr>
      <w:color w:val="0000FF"/>
      <w:u w:val="single"/>
    </w:rPr>
  </w:style>
  <w:style w:type="paragraph" w:styleId="Header">
    <w:name w:val="header"/>
    <w:basedOn w:val="Normal"/>
    <w:link w:val="HeaderChar"/>
    <w:uiPriority w:val="99"/>
    <w:rsid w:val="002350E0"/>
    <w:pPr>
      <w:tabs>
        <w:tab w:val="center" w:pos="4680"/>
        <w:tab w:val="right" w:pos="9360"/>
      </w:tabs>
    </w:pPr>
    <w:rPr>
      <w:lang w:val="x-none" w:eastAsia="x-none"/>
    </w:rPr>
  </w:style>
  <w:style w:type="character" w:customStyle="1" w:styleId="HeaderChar">
    <w:name w:val="Header Char"/>
    <w:link w:val="Header"/>
    <w:uiPriority w:val="99"/>
    <w:rsid w:val="002350E0"/>
    <w:rPr>
      <w:sz w:val="24"/>
      <w:szCs w:val="24"/>
    </w:rPr>
  </w:style>
  <w:style w:type="paragraph" w:styleId="Footer">
    <w:name w:val="footer"/>
    <w:basedOn w:val="Normal"/>
    <w:link w:val="FooterChar"/>
    <w:uiPriority w:val="99"/>
    <w:rsid w:val="002350E0"/>
    <w:pPr>
      <w:tabs>
        <w:tab w:val="center" w:pos="4680"/>
        <w:tab w:val="right" w:pos="9360"/>
      </w:tabs>
    </w:pPr>
    <w:rPr>
      <w:lang w:val="x-none" w:eastAsia="x-none"/>
    </w:rPr>
  </w:style>
  <w:style w:type="character" w:customStyle="1" w:styleId="FooterChar">
    <w:name w:val="Footer Char"/>
    <w:link w:val="Footer"/>
    <w:uiPriority w:val="99"/>
    <w:rsid w:val="002350E0"/>
    <w:rPr>
      <w:sz w:val="24"/>
      <w:szCs w:val="24"/>
    </w:rPr>
  </w:style>
  <w:style w:type="paragraph" w:styleId="BalloonText">
    <w:name w:val="Balloon Text"/>
    <w:basedOn w:val="Normal"/>
    <w:link w:val="BalloonTextChar"/>
    <w:rsid w:val="002350E0"/>
    <w:rPr>
      <w:rFonts w:ascii="Tahoma" w:hAnsi="Tahoma"/>
      <w:sz w:val="16"/>
      <w:szCs w:val="16"/>
      <w:lang w:val="x-none" w:eastAsia="x-none"/>
    </w:rPr>
  </w:style>
  <w:style w:type="character" w:customStyle="1" w:styleId="BalloonTextChar">
    <w:name w:val="Balloon Text Char"/>
    <w:link w:val="BalloonText"/>
    <w:rsid w:val="002350E0"/>
    <w:rPr>
      <w:rFonts w:ascii="Tahoma" w:hAnsi="Tahoma" w:cs="Tahoma"/>
      <w:sz w:val="16"/>
      <w:szCs w:val="16"/>
    </w:rPr>
  </w:style>
  <w:style w:type="character" w:customStyle="1" w:styleId="Heading8Char">
    <w:name w:val="Heading 8 Char"/>
    <w:link w:val="Heading8"/>
    <w:rsid w:val="00564502"/>
    <w:rPr>
      <w:rFonts w:ascii="Arial" w:hAnsi="Arial"/>
      <w:b/>
      <w:snapToGrid w:val="0"/>
      <w:color w:val="000000"/>
      <w:sz w:val="16"/>
    </w:rPr>
  </w:style>
  <w:style w:type="paragraph" w:styleId="BodyText3">
    <w:name w:val="Body Text 3"/>
    <w:basedOn w:val="Normal"/>
    <w:link w:val="BodyText3Char"/>
    <w:rsid w:val="00564502"/>
    <w:pPr>
      <w:widowControl w:val="0"/>
      <w:tabs>
        <w:tab w:val="left" w:pos="10512"/>
      </w:tabs>
    </w:pPr>
    <w:rPr>
      <w:rFonts w:ascii="Arial" w:hAnsi="Arial"/>
      <w:snapToGrid w:val="0"/>
      <w:color w:val="000000"/>
      <w:sz w:val="16"/>
      <w:szCs w:val="20"/>
      <w:lang w:val="x-none" w:eastAsia="x-none"/>
    </w:rPr>
  </w:style>
  <w:style w:type="character" w:customStyle="1" w:styleId="BodyText3Char">
    <w:name w:val="Body Text 3 Char"/>
    <w:link w:val="BodyText3"/>
    <w:rsid w:val="00564502"/>
    <w:rPr>
      <w:rFonts w:ascii="Arial" w:hAnsi="Arial"/>
      <w:snapToGrid w:val="0"/>
      <w:color w:val="000000"/>
      <w:sz w:val="16"/>
    </w:rPr>
  </w:style>
  <w:style w:type="table" w:styleId="TableGrid">
    <w:name w:val="Table Grid"/>
    <w:basedOn w:val="TableNormal"/>
    <w:rsid w:val="007139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5A27A7"/>
    <w:pPr>
      <w:widowControl w:val="0"/>
      <w:ind w:left="605"/>
      <w:jc w:val="center"/>
    </w:pPr>
    <w:rPr>
      <w:rFonts w:ascii="Arial" w:hAnsi="Arial"/>
      <w:b/>
      <w:smallCaps/>
      <w:snapToGrid w:val="0"/>
      <w:color w:val="000000"/>
      <w:sz w:val="22"/>
      <w:szCs w:val="20"/>
      <w:lang w:val="x-none" w:eastAsia="x-none"/>
    </w:rPr>
  </w:style>
  <w:style w:type="character" w:customStyle="1" w:styleId="TitleChar">
    <w:name w:val="Title Char"/>
    <w:link w:val="Title"/>
    <w:rsid w:val="005A27A7"/>
    <w:rPr>
      <w:rFonts w:ascii="Arial" w:hAnsi="Arial"/>
      <w:b/>
      <w:smallCaps/>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15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2E54-8A4A-4E22-BCE4-50424F490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CTB APP</vt:lpstr>
    </vt:vector>
  </TitlesOfParts>
  <Company>Integro Insurance Brokers</Company>
  <LinksUpToDate>false</LinksUpToDate>
  <CharactersWithSpaces>15374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CTB APP</dc:title>
  <dc:creator>CPinto</dc:creator>
  <cp:lastModifiedBy>Nicoletti, Christopher (Client Service, Chicago)</cp:lastModifiedBy>
  <cp:revision>4</cp:revision>
  <cp:lastPrinted>2013-10-17T17:27:00Z</cp:lastPrinted>
  <dcterms:created xsi:type="dcterms:W3CDTF">2019-11-06T16:33:00Z</dcterms:created>
  <dcterms:modified xsi:type="dcterms:W3CDTF">2019-11-06T16:34:00Z</dcterms:modified>
</cp:coreProperties>
</file>